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152" w:rsidRPr="00FE4152" w:rsidRDefault="00FE4152" w:rsidP="00FE415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FE4152">
        <w:rPr>
          <w:rFonts w:ascii="Times New Roman" w:eastAsia="Times New Roman" w:hAnsi="Times New Roman" w:cs="Times New Roman"/>
          <w:b/>
          <w:bCs/>
          <w:color w:val="000000"/>
          <w:kern w:val="36"/>
          <w:sz w:val="48"/>
          <w:szCs w:val="48"/>
        </w:rPr>
        <w:t xml:space="preserve">The Tarot of </w:t>
      </w:r>
      <w:proofErr w:type="spellStart"/>
      <w:r w:rsidRPr="00FE4152">
        <w:rPr>
          <w:rFonts w:ascii="Times New Roman" w:eastAsia="Times New Roman" w:hAnsi="Times New Roman" w:cs="Times New Roman"/>
          <w:b/>
          <w:bCs/>
          <w:color w:val="000000"/>
          <w:kern w:val="36"/>
          <w:sz w:val="48"/>
          <w:szCs w:val="48"/>
        </w:rPr>
        <w:t>Eliphas</w:t>
      </w:r>
      <w:proofErr w:type="spellEnd"/>
      <w:r w:rsidRPr="00FE4152">
        <w:rPr>
          <w:rFonts w:ascii="Times New Roman" w:eastAsia="Times New Roman" w:hAnsi="Times New Roman" w:cs="Times New Roman"/>
          <w:b/>
          <w:bCs/>
          <w:color w:val="000000"/>
          <w:kern w:val="36"/>
          <w:sz w:val="48"/>
          <w:szCs w:val="48"/>
        </w:rPr>
        <w:t xml:space="preserve"> Levi</w:t>
      </w:r>
    </w:p>
    <w:p w:rsidR="00FE4152" w:rsidRPr="00FE4152" w:rsidRDefault="00FE4152" w:rsidP="00FE4152">
      <w:pPr>
        <w:spacing w:after="0" w:line="240" w:lineRule="auto"/>
        <w:jc w:val="center"/>
        <w:rPr>
          <w:rFonts w:ascii="Times New Roman" w:eastAsia="Times New Roman" w:hAnsi="Times New Roman" w:cs="Times New Roman"/>
          <w:color w:val="000000"/>
          <w:sz w:val="27"/>
          <w:szCs w:val="27"/>
        </w:rPr>
      </w:pPr>
      <w:r w:rsidRPr="00FE4152">
        <w:rPr>
          <w:rFonts w:ascii="Times New Roman" w:eastAsia="Times New Roman" w:hAnsi="Times New Roman" w:cs="Times New Roman"/>
          <w:color w:val="000000"/>
          <w:sz w:val="27"/>
          <w:szCs w:val="27"/>
        </w:rPr>
        <w:t> </w:t>
      </w:r>
    </w:p>
    <w:tbl>
      <w:tblPr>
        <w:tblW w:w="3800" w:type="pct"/>
        <w:jc w:val="center"/>
        <w:tblCellSpacing w:w="15" w:type="dxa"/>
        <w:tblCellMar>
          <w:top w:w="15" w:type="dxa"/>
          <w:left w:w="15" w:type="dxa"/>
          <w:bottom w:w="15" w:type="dxa"/>
          <w:right w:w="15" w:type="dxa"/>
        </w:tblCellMar>
        <w:tblLook w:val="04A0" w:firstRow="1" w:lastRow="0" w:firstColumn="1" w:lastColumn="0" w:noHBand="0" w:noVBand="1"/>
      </w:tblPr>
      <w:tblGrid>
        <w:gridCol w:w="7114"/>
      </w:tblGrid>
      <w:tr w:rsidR="00FE4152" w:rsidRPr="00FE4152" w:rsidTr="00FE4152">
        <w:trPr>
          <w:tblCellSpacing w:w="15" w:type="dxa"/>
          <w:jc w:val="center"/>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Arial" w:eastAsia="Times New Roman" w:hAnsi="Arial" w:cs="Arial"/>
                <w:sz w:val="24"/>
                <w:szCs w:val="24"/>
              </w:rPr>
              <w:t xml:space="preserve">These </w:t>
            </w:r>
            <w:proofErr w:type="gramStart"/>
            <w:r w:rsidRPr="00FE4152">
              <w:rPr>
                <w:rFonts w:ascii="Arial" w:eastAsia="Times New Roman" w:hAnsi="Arial" w:cs="Arial"/>
                <w:sz w:val="24"/>
                <w:szCs w:val="24"/>
              </w:rPr>
              <w:t>Tarot  descriptions</w:t>
            </w:r>
            <w:proofErr w:type="gramEnd"/>
            <w:r w:rsidRPr="00FE4152">
              <w:rPr>
                <w:rFonts w:ascii="Arial" w:eastAsia="Times New Roman" w:hAnsi="Arial" w:cs="Arial"/>
                <w:sz w:val="24"/>
                <w:szCs w:val="24"/>
              </w:rPr>
              <w:t xml:space="preserve"> are found in The  Book of Hermes, </w:t>
            </w:r>
            <w:proofErr w:type="spellStart"/>
            <w:r w:rsidRPr="00FE4152">
              <w:rPr>
                <w:rFonts w:ascii="Arial" w:eastAsia="Times New Roman" w:hAnsi="Arial" w:cs="Arial"/>
                <w:sz w:val="24"/>
                <w:szCs w:val="24"/>
              </w:rPr>
              <w:t>comprizing</w:t>
            </w:r>
            <w:proofErr w:type="spellEnd"/>
            <w:r w:rsidRPr="00FE4152">
              <w:rPr>
                <w:rFonts w:ascii="Arial" w:eastAsia="Times New Roman" w:hAnsi="Arial" w:cs="Arial"/>
                <w:sz w:val="24"/>
                <w:szCs w:val="24"/>
              </w:rPr>
              <w:t xml:space="preserve"> the Chapter XXII in</w:t>
            </w:r>
            <w:r w:rsidRPr="00FE4152">
              <w:rPr>
                <w:rFonts w:ascii="Arial" w:eastAsia="Times New Roman" w:hAnsi="Arial" w:cs="Arial"/>
                <w:i/>
                <w:iCs/>
                <w:sz w:val="24"/>
                <w:szCs w:val="24"/>
              </w:rPr>
              <w:t> The Ritual of Transcendental Magic</w:t>
            </w:r>
            <w:r w:rsidRPr="00FE4152">
              <w:rPr>
                <w:rFonts w:ascii="Arial" w:eastAsia="Times New Roman" w:hAnsi="Arial" w:cs="Arial"/>
                <w:sz w:val="24"/>
                <w:szCs w:val="24"/>
              </w:rPr>
              <w:t xml:space="preserve">, by </w:t>
            </w:r>
            <w:proofErr w:type="spellStart"/>
            <w:r w:rsidRPr="00FE4152">
              <w:rPr>
                <w:rFonts w:ascii="Arial" w:eastAsia="Times New Roman" w:hAnsi="Arial" w:cs="Arial"/>
                <w:sz w:val="24"/>
                <w:szCs w:val="24"/>
              </w:rPr>
              <w:t>Eliphas</w:t>
            </w:r>
            <w:proofErr w:type="spellEnd"/>
            <w:r w:rsidRPr="00FE4152">
              <w:rPr>
                <w:rFonts w:ascii="Arial" w:eastAsia="Times New Roman" w:hAnsi="Arial" w:cs="Arial"/>
                <w:sz w:val="24"/>
                <w:szCs w:val="24"/>
              </w:rPr>
              <w:t xml:space="preserve"> Levi.</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4"/>
                <w:szCs w:val="24"/>
              </w:rPr>
              <w:t> </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4"/>
                <w:szCs w:val="24"/>
              </w:rPr>
              <w:t>(</w:t>
            </w:r>
            <w:proofErr w:type="spellStart"/>
            <w:r w:rsidRPr="00FE4152">
              <w:rPr>
                <w:rFonts w:ascii="Arial" w:eastAsia="Times New Roman" w:hAnsi="Arial" w:cs="Arial"/>
                <w:sz w:val="24"/>
                <w:szCs w:val="24"/>
              </w:rPr>
              <w:t>Eliphas</w:t>
            </w:r>
            <w:proofErr w:type="spellEnd"/>
            <w:r w:rsidRPr="00FE4152">
              <w:rPr>
                <w:rFonts w:ascii="Arial" w:eastAsia="Times New Roman" w:hAnsi="Arial" w:cs="Arial"/>
                <w:sz w:val="24"/>
                <w:szCs w:val="24"/>
              </w:rPr>
              <w:t xml:space="preserve"> Levi. </w:t>
            </w:r>
            <w:r w:rsidRPr="00FE4152">
              <w:rPr>
                <w:rFonts w:ascii="Arial" w:eastAsia="Times New Roman" w:hAnsi="Arial" w:cs="Arial"/>
                <w:i/>
                <w:iCs/>
                <w:sz w:val="24"/>
                <w:szCs w:val="24"/>
              </w:rPr>
              <w:t xml:space="preserve">Transcendental Magic, Its Doctrine and </w:t>
            </w:r>
            <w:proofErr w:type="spellStart"/>
            <w:r w:rsidRPr="00FE4152">
              <w:rPr>
                <w:rFonts w:ascii="Arial" w:eastAsia="Times New Roman" w:hAnsi="Arial" w:cs="Arial"/>
                <w:i/>
                <w:iCs/>
                <w:sz w:val="24"/>
                <w:szCs w:val="24"/>
              </w:rPr>
              <w:t>Rirual</w:t>
            </w:r>
            <w:proofErr w:type="spellEnd"/>
            <w:r w:rsidRPr="00FE4152">
              <w:rPr>
                <w:rFonts w:ascii="Arial" w:eastAsia="Times New Roman" w:hAnsi="Arial" w:cs="Arial"/>
                <w:sz w:val="24"/>
                <w:szCs w:val="24"/>
              </w:rPr>
              <w:t>. Translated, annotated and introduced by Arthur Edward Waite. Samuel Weiser, New York, 1979. The original French edition, </w:t>
            </w:r>
            <w:proofErr w:type="spellStart"/>
            <w:r w:rsidRPr="00FE4152">
              <w:rPr>
                <w:rFonts w:ascii="Arial" w:eastAsia="Times New Roman" w:hAnsi="Arial" w:cs="Arial"/>
                <w:i/>
                <w:iCs/>
                <w:sz w:val="24"/>
                <w:szCs w:val="24"/>
              </w:rPr>
              <w:t>Rituel</w:t>
            </w:r>
            <w:proofErr w:type="spellEnd"/>
            <w:r w:rsidRPr="00FE4152">
              <w:rPr>
                <w:rFonts w:ascii="Arial" w:eastAsia="Times New Roman" w:hAnsi="Arial" w:cs="Arial"/>
                <w:i/>
                <w:iCs/>
                <w:sz w:val="24"/>
                <w:szCs w:val="24"/>
              </w:rPr>
              <w:t xml:space="preserve"> de la haute </w:t>
            </w:r>
            <w:proofErr w:type="spellStart"/>
            <w:r w:rsidRPr="00FE4152">
              <w:rPr>
                <w:rFonts w:ascii="Arial" w:eastAsia="Times New Roman" w:hAnsi="Arial" w:cs="Arial"/>
                <w:i/>
                <w:iCs/>
                <w:sz w:val="24"/>
                <w:szCs w:val="24"/>
              </w:rPr>
              <w:t>magie</w:t>
            </w:r>
            <w:proofErr w:type="spellEnd"/>
            <w:r w:rsidRPr="00FE4152">
              <w:rPr>
                <w:rFonts w:ascii="Arial" w:eastAsia="Times New Roman" w:hAnsi="Arial" w:cs="Arial"/>
                <w:sz w:val="24"/>
                <w:szCs w:val="24"/>
              </w:rPr>
              <w:t>, was published in 1855.) </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4"/>
                <w:szCs w:val="24"/>
              </w:rPr>
              <w:t>  </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4"/>
                <w:szCs w:val="24"/>
              </w:rPr>
              <w:t xml:space="preserve">The images of The </w:t>
            </w:r>
            <w:proofErr w:type="spellStart"/>
            <w:r w:rsidRPr="00FE4152">
              <w:rPr>
                <w:rFonts w:ascii="Arial" w:eastAsia="Times New Roman" w:hAnsi="Arial" w:cs="Arial"/>
                <w:sz w:val="24"/>
                <w:szCs w:val="24"/>
              </w:rPr>
              <w:t>Charioth</w:t>
            </w:r>
            <w:proofErr w:type="spellEnd"/>
            <w:r w:rsidRPr="00FE4152">
              <w:rPr>
                <w:rFonts w:ascii="Arial" w:eastAsia="Times New Roman" w:hAnsi="Arial" w:cs="Arial"/>
                <w:sz w:val="24"/>
                <w:szCs w:val="24"/>
              </w:rPr>
              <w:t xml:space="preserve"> and The Devil/Baphomet are taken from the same book. It is widely believed that they are </w:t>
            </w:r>
            <w:r w:rsidRPr="00FE4152">
              <w:rPr>
                <w:rFonts w:ascii="Arial" w:eastAsia="Times New Roman" w:hAnsi="Arial" w:cs="Arial"/>
                <w:b/>
                <w:bCs/>
                <w:i/>
                <w:iCs/>
                <w:sz w:val="24"/>
                <w:szCs w:val="24"/>
              </w:rPr>
              <w:t>the two</w:t>
            </w:r>
            <w:r w:rsidRPr="00FE4152">
              <w:rPr>
                <w:rFonts w:ascii="Arial" w:eastAsia="Times New Roman" w:hAnsi="Arial" w:cs="Arial"/>
                <w:sz w:val="24"/>
                <w:szCs w:val="24"/>
              </w:rPr>
              <w:t> </w:t>
            </w:r>
            <w:r w:rsidRPr="00FE4152">
              <w:rPr>
                <w:rFonts w:ascii="Arial" w:eastAsia="Times New Roman" w:hAnsi="Arial" w:cs="Arial"/>
                <w:b/>
                <w:bCs/>
                <w:i/>
                <w:iCs/>
                <w:sz w:val="24"/>
                <w:szCs w:val="24"/>
              </w:rPr>
              <w:t>only</w:t>
            </w:r>
            <w:r w:rsidRPr="00FE4152">
              <w:rPr>
                <w:rFonts w:ascii="Arial" w:eastAsia="Times New Roman" w:hAnsi="Arial" w:cs="Arial"/>
                <w:sz w:val="24"/>
                <w:szCs w:val="24"/>
              </w:rPr>
              <w:t xml:space="preserve"> Tarot images left after Levi. This page shows that there are in </w:t>
            </w:r>
            <w:proofErr w:type="gramStart"/>
            <w:r w:rsidRPr="00FE4152">
              <w:rPr>
                <w:rFonts w:ascii="Arial" w:eastAsia="Times New Roman" w:hAnsi="Arial" w:cs="Arial"/>
                <w:sz w:val="24"/>
                <w:szCs w:val="24"/>
              </w:rPr>
              <w:t>fact  </w:t>
            </w:r>
            <w:r w:rsidRPr="00FE4152">
              <w:rPr>
                <w:rFonts w:ascii="Arial" w:eastAsia="Times New Roman" w:hAnsi="Arial" w:cs="Arial"/>
                <w:b/>
                <w:bCs/>
                <w:i/>
                <w:iCs/>
                <w:sz w:val="24"/>
                <w:szCs w:val="24"/>
              </w:rPr>
              <w:t>three</w:t>
            </w:r>
            <w:proofErr w:type="gramEnd"/>
            <w:r w:rsidRPr="00FE4152">
              <w:rPr>
                <w:rFonts w:ascii="Arial" w:eastAsia="Times New Roman" w:hAnsi="Arial" w:cs="Arial"/>
                <w:b/>
                <w:bCs/>
                <w:i/>
                <w:iCs/>
                <w:sz w:val="24"/>
                <w:szCs w:val="24"/>
              </w:rPr>
              <w:t xml:space="preserve"> more</w:t>
            </w:r>
            <w:r w:rsidRPr="00FE4152">
              <w:rPr>
                <w:rFonts w:ascii="Arial" w:eastAsia="Times New Roman" w:hAnsi="Arial" w:cs="Arial"/>
                <w:sz w:val="24"/>
                <w:szCs w:val="24"/>
              </w:rPr>
              <w:t> Major Arcana in Levi's published books. </w:t>
            </w:r>
          </w:p>
        </w:tc>
      </w:tr>
    </w:tbl>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color w:val="000000"/>
          <w:sz w:val="27"/>
          <w:szCs w:val="27"/>
          <w:shd w:val="clear" w:color="auto" w:fill="FFFFFF"/>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color w:val="000000"/>
          <w:sz w:val="27"/>
          <w:szCs w:val="27"/>
        </w:rPr>
      </w:pPr>
      <w:r w:rsidRPr="00FE4152">
        <w:rPr>
          <w:rFonts w:ascii="Times New Roman" w:eastAsia="Times New Roman" w:hAnsi="Times New Roman" w:cs="Times New Roman"/>
          <w:color w:val="000000"/>
          <w:sz w:val="27"/>
          <w:szCs w:val="27"/>
        </w:rPr>
        <w:t> </w:t>
      </w:r>
    </w:p>
    <w:tbl>
      <w:tblPr>
        <w:tblW w:w="4850" w:type="pct"/>
        <w:tblCellSpacing w:w="15" w:type="dxa"/>
        <w:tblCellMar>
          <w:top w:w="60" w:type="dxa"/>
          <w:left w:w="60" w:type="dxa"/>
          <w:bottom w:w="60" w:type="dxa"/>
          <w:right w:w="60" w:type="dxa"/>
        </w:tblCellMar>
        <w:tblLook w:val="04A0" w:firstRow="1" w:lastRow="0" w:firstColumn="1" w:lastColumn="0" w:noHBand="0" w:noVBand="1"/>
      </w:tblPr>
      <w:tblGrid>
        <w:gridCol w:w="6482"/>
        <w:gridCol w:w="2878"/>
      </w:tblGrid>
      <w:tr w:rsidR="00FE4152" w:rsidRPr="00FE4152" w:rsidTr="00FE4152">
        <w:trPr>
          <w:tblCellSpacing w:w="15" w:type="dxa"/>
        </w:trPr>
        <w:tc>
          <w:tcPr>
            <w:tcW w:w="0" w:type="auto"/>
            <w:vAlign w:val="center"/>
            <w:hideMark/>
          </w:tcPr>
          <w:p w:rsidR="00FE4152" w:rsidRPr="00FE4152" w:rsidRDefault="00FE4152" w:rsidP="00FE4152">
            <w:pPr>
              <w:spacing w:after="0" w:line="240" w:lineRule="auto"/>
              <w:jc w:val="center"/>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lastRenderedPageBreak/>
              <w:drawing>
                <wp:inline distT="0" distB="0" distL="0" distR="0">
                  <wp:extent cx="4114800" cy="4762500"/>
                  <wp:effectExtent l="0" t="0" r="0" b="0"/>
                  <wp:docPr id="30" name="Picture 30" descr="http://www.green-door.narod.ru/lev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en-door.narod.ru/levi-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0" cy="4762500"/>
                          </a:xfrm>
                          <a:prstGeom prst="rect">
                            <a:avLst/>
                          </a:prstGeom>
                          <a:noFill/>
                          <a:ln>
                            <a:noFill/>
                          </a:ln>
                        </pic:spPr>
                      </pic:pic>
                    </a:graphicData>
                  </a:graphic>
                </wp:inline>
              </w:drawing>
            </w:r>
          </w:p>
          <w:p w:rsidR="00FE4152" w:rsidRPr="00FE4152" w:rsidRDefault="00FE4152" w:rsidP="00FE4152">
            <w:pPr>
              <w:spacing w:after="0" w:line="240" w:lineRule="auto"/>
              <w:jc w:val="center"/>
              <w:rPr>
                <w:rFonts w:ascii="Times New Roman" w:eastAsia="Times New Roman" w:hAnsi="Times New Roman" w:cs="Times New Roman"/>
                <w:sz w:val="24"/>
                <w:szCs w:val="24"/>
              </w:rPr>
            </w:pPr>
            <w:hyperlink r:id="rId5" w:anchor="1" w:history="1">
              <w:r w:rsidRPr="00FE4152">
                <w:rPr>
                  <w:rFonts w:ascii="Times New Roman" w:eastAsia="Times New Roman" w:hAnsi="Times New Roman" w:cs="Times New Roman"/>
                  <w:color w:val="0000FF"/>
                  <w:sz w:val="24"/>
                  <w:szCs w:val="24"/>
                  <w:u w:val="single"/>
                </w:rPr>
                <w:t>See Note 1</w:t>
              </w:r>
            </w:hyperlink>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371475" cy="409575"/>
                  <wp:effectExtent l="0" t="0" r="0" b="9525"/>
                  <wp:docPr id="29" name="Picture 29" descr="http://www.green-door.narod.ru/ale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een-door.narod.ru/aleph.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409575"/>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Being, mind, man, or God; the comprehensible object; unity mother of numbers, the first substance.</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All these ideas are expressed hieroglyphically by the figure of the JUGGLER. His body and arms constitute the letter ALEPH; round his head there is a nimbus in the form of </w:t>
            </w:r>
            <w:r w:rsidRPr="00FE4152">
              <w:rPr>
                <w:rFonts w:ascii="Times New Roman" w:eastAsia="Times New Roman" w:hAnsi="Times New Roman" w:cs="Times New Roman"/>
                <w:noProof/>
                <w:sz w:val="27"/>
                <w:szCs w:val="27"/>
              </w:rPr>
              <w:drawing>
                <wp:inline distT="0" distB="0" distL="0" distR="0">
                  <wp:extent cx="295275" cy="247650"/>
                  <wp:effectExtent l="0" t="0" r="9525" b="0"/>
                  <wp:docPr id="28" name="Picture 28" descr="http://www.green-door.narod.ru/in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een-door.narod.ru/inf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FE4152">
              <w:rPr>
                <w:rFonts w:ascii="Times New Roman" w:eastAsia="Times New Roman" w:hAnsi="Times New Roman" w:cs="Times New Roman"/>
                <w:sz w:val="27"/>
                <w:szCs w:val="27"/>
              </w:rPr>
              <w:t xml:space="preserve">, emblem of life and the universal spirit; in front of him are swords, cups and </w:t>
            </w:r>
            <w:proofErr w:type="spellStart"/>
            <w:r w:rsidRPr="00FE4152">
              <w:rPr>
                <w:rFonts w:ascii="Times New Roman" w:eastAsia="Times New Roman" w:hAnsi="Times New Roman" w:cs="Times New Roman"/>
                <w:sz w:val="27"/>
                <w:szCs w:val="27"/>
              </w:rPr>
              <w:t>pantacles</w:t>
            </w:r>
            <w:proofErr w:type="spellEnd"/>
            <w:r w:rsidRPr="00FE4152">
              <w:rPr>
                <w:rFonts w:ascii="Times New Roman" w:eastAsia="Times New Roman" w:hAnsi="Times New Roman" w:cs="Times New Roman"/>
                <w:sz w:val="27"/>
                <w:szCs w:val="27"/>
              </w:rPr>
              <w:t>; he uplifts the miraculous rod towards heaven. He has a youthful figure and curly hair, like Apollo or Mercury; the smile of confidence is on his lips and the look of intelligence in his eyes.</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 xml:space="preserve">On the first page of the Book of Hermes the adept is depicted with a large hat, which, if turned down, would conceal his entire head. One hand is raised towards heaven, which he seems to command with his wand, while the other is placed upon his breast; before him are the chief symbols or instruments of science, and he has others hidden in a juggler's wallet. His body and arms form the </w:t>
            </w:r>
            <w:r w:rsidRPr="00FE4152">
              <w:rPr>
                <w:rFonts w:ascii="Arial" w:eastAsia="Times New Roman" w:hAnsi="Arial" w:cs="Arial"/>
                <w:sz w:val="20"/>
                <w:szCs w:val="20"/>
              </w:rPr>
              <w:lastRenderedPageBreak/>
              <w:t>letter ALEPH, the first of that alphabet which the Jews borrowed from the Egyptians: to this symbol we shall have occasion to recur later on... </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 </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 xml:space="preserve">All religions are summed up in the unity of a single dogma, which is the affirmation of being and its equality with itself, and this constitutes its mathematical value. There is only one dogma in Magic, and it is this: The visible is the manifestation of the invisible, or, in other terms, the perfect word, in things appreciable and visible, bears an exact proportion to the things which are inappreciable by our senses and unseen by our eyes. The Magus raises one hand towards heaven and points down with the other to earth, saying: </w:t>
            </w:r>
            <w:proofErr w:type="spellStart"/>
            <w:r w:rsidRPr="00FE4152">
              <w:rPr>
                <w:rFonts w:ascii="Arial" w:eastAsia="Times New Roman" w:hAnsi="Arial" w:cs="Arial"/>
                <w:sz w:val="20"/>
                <w:szCs w:val="20"/>
              </w:rPr>
              <w:t>вЂњAbove</w:t>
            </w:r>
            <w:proofErr w:type="spellEnd"/>
            <w:r w:rsidRPr="00FE4152">
              <w:rPr>
                <w:rFonts w:ascii="Arial" w:eastAsia="Times New Roman" w:hAnsi="Arial" w:cs="Arial"/>
                <w:sz w:val="20"/>
                <w:szCs w:val="20"/>
              </w:rPr>
              <w:t xml:space="preserve">, immensity: Below immensity still! Immensity equals </w:t>
            </w:r>
            <w:proofErr w:type="spellStart"/>
            <w:proofErr w:type="gramStart"/>
            <w:r w:rsidRPr="00FE4152">
              <w:rPr>
                <w:rFonts w:ascii="Arial" w:eastAsia="Times New Roman" w:hAnsi="Arial" w:cs="Arial"/>
                <w:sz w:val="20"/>
                <w:szCs w:val="20"/>
              </w:rPr>
              <w:t>immensity.вЂќ</w:t>
            </w:r>
            <w:proofErr w:type="spellEnd"/>
            <w:proofErr w:type="gramEnd"/>
            <w:r w:rsidRPr="00FE4152">
              <w:rPr>
                <w:rFonts w:ascii="Arial" w:eastAsia="Times New Roman" w:hAnsi="Arial" w:cs="Arial"/>
                <w:sz w:val="20"/>
                <w:szCs w:val="20"/>
              </w:rPr>
              <w:t xml:space="preserve"> -- This is true in things seen, as in things unseen.</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 </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85750" cy="371475"/>
                  <wp:effectExtent l="0" t="0" r="0" b="9525"/>
                  <wp:docPr id="27" name="Picture 27" descr="http://www.green-door.narod.ru/b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reen-door.narod.ru/be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 xml:space="preserve">The House of God and man, the Sanctuary, the law, Gnosis, </w:t>
            </w:r>
            <w:proofErr w:type="spellStart"/>
            <w:r w:rsidRPr="00FE4152">
              <w:rPr>
                <w:rFonts w:ascii="Times New Roman" w:eastAsia="Times New Roman" w:hAnsi="Times New Roman" w:cs="Times New Roman"/>
                <w:i/>
                <w:iCs/>
                <w:sz w:val="27"/>
                <w:szCs w:val="27"/>
              </w:rPr>
              <w:t>Kabalah</w:t>
            </w:r>
            <w:proofErr w:type="spellEnd"/>
            <w:r w:rsidRPr="00FE4152">
              <w:rPr>
                <w:rFonts w:ascii="Times New Roman" w:eastAsia="Times New Roman" w:hAnsi="Times New Roman" w:cs="Times New Roman"/>
                <w:i/>
                <w:iCs/>
                <w:sz w:val="27"/>
                <w:szCs w:val="27"/>
              </w:rPr>
              <w:t xml:space="preserve">, the Occult Church, the </w:t>
            </w:r>
            <w:proofErr w:type="spellStart"/>
            <w:r w:rsidRPr="00FE4152">
              <w:rPr>
                <w:rFonts w:ascii="Times New Roman" w:eastAsia="Times New Roman" w:hAnsi="Times New Roman" w:cs="Times New Roman"/>
                <w:i/>
                <w:iCs/>
                <w:sz w:val="27"/>
                <w:szCs w:val="27"/>
              </w:rPr>
              <w:t>duad</w:t>
            </w:r>
            <w:proofErr w:type="spellEnd"/>
            <w:r w:rsidRPr="00FE4152">
              <w:rPr>
                <w:rFonts w:ascii="Times New Roman" w:eastAsia="Times New Roman" w:hAnsi="Times New Roman" w:cs="Times New Roman"/>
                <w:i/>
                <w:iCs/>
                <w:sz w:val="27"/>
                <w:szCs w:val="27"/>
              </w:rPr>
              <w:t>, wife, mother.</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 xml:space="preserve">Hieroglyph of the Tarot: THE FEMALE POPE, a woman crowned with a tiara, wearing the horns of the Moon and Isis, her head enveloped in g </w:t>
            </w:r>
            <w:r w:rsidRPr="00FE4152">
              <w:rPr>
                <w:rFonts w:ascii="Times New Roman" w:eastAsia="Times New Roman" w:hAnsi="Times New Roman" w:cs="Times New Roman"/>
                <w:sz w:val="27"/>
                <w:szCs w:val="27"/>
              </w:rPr>
              <w:lastRenderedPageBreak/>
              <w:t xml:space="preserve">mantle, the solar cross on her breast, and holding a book on her knees, which she conceals with her mantle. The protestant author of a pretended history of Pope Joan has met with, and used, for good or bad, in the interests of his thesis, two curious and ancient figures of the Female Pope or Sovereign Priestess of the Tarot. These figures ascribe to her all the attributes of Isis; in one she is carrying and caressing her son Horus; in the other she has long and unbound hair. She is seated between the two Pillars of the </w:t>
            </w:r>
            <w:proofErr w:type="spellStart"/>
            <w:r w:rsidRPr="00FE4152">
              <w:rPr>
                <w:rFonts w:ascii="Times New Roman" w:eastAsia="Times New Roman" w:hAnsi="Times New Roman" w:cs="Times New Roman"/>
                <w:sz w:val="27"/>
                <w:szCs w:val="27"/>
              </w:rPr>
              <w:t>duad</w:t>
            </w:r>
            <w:proofErr w:type="spellEnd"/>
            <w:r w:rsidRPr="00FE4152">
              <w:rPr>
                <w:rFonts w:ascii="Times New Roman" w:eastAsia="Times New Roman" w:hAnsi="Times New Roman" w:cs="Times New Roman"/>
                <w:sz w:val="27"/>
                <w:szCs w:val="27"/>
              </w:rPr>
              <w:t xml:space="preserve">, has a sun with four rays on her breast, places one hand upon a book and makes the sign of sacerdotal esotericism with the other -- that is to say, she uplifts three fingers only, the two others being folded, to signify mystery. A veil is thrown behind her head, and on each side of her chair the flowers of the lotus bloom upon the sea. I commiserate sincerely the ill-starred scholar who has seen in </w:t>
            </w:r>
            <w:r w:rsidRPr="00FE4152">
              <w:rPr>
                <w:rFonts w:ascii="Times New Roman" w:eastAsia="Times New Roman" w:hAnsi="Times New Roman" w:cs="Times New Roman"/>
                <w:sz w:val="27"/>
                <w:szCs w:val="27"/>
              </w:rPr>
              <w:lastRenderedPageBreak/>
              <w:t>this antique symbol nothing but a monumental portrait of his pretended Pope Joan.</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 xml:space="preserve">In the hieroglyphic work of Hermes, being the Tarot or Book of Thoth, the </w:t>
            </w:r>
            <w:proofErr w:type="spellStart"/>
            <w:r w:rsidRPr="00FE4152">
              <w:rPr>
                <w:rFonts w:ascii="Arial" w:eastAsia="Times New Roman" w:hAnsi="Arial" w:cs="Arial"/>
                <w:sz w:val="20"/>
                <w:szCs w:val="20"/>
              </w:rPr>
              <w:t>duad</w:t>
            </w:r>
            <w:proofErr w:type="spellEnd"/>
            <w:r w:rsidRPr="00FE4152">
              <w:rPr>
                <w:rFonts w:ascii="Arial" w:eastAsia="Times New Roman" w:hAnsi="Arial" w:cs="Arial"/>
                <w:sz w:val="20"/>
                <w:szCs w:val="20"/>
              </w:rPr>
              <w:t xml:space="preserve"> is represented either by the horns of Isis, who has her head veiled and an open book concealed partially under her mantle, or otherwise by a sovereign lady, Juno, the Greek goddess, with one hand uplifted towards heaven and the other pointed to earth, as if formulating by this gesture the one and twofold dogma</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 xml:space="preserve">which is the foundation of Magic and begins the </w:t>
            </w:r>
            <w:proofErr w:type="spellStart"/>
            <w:r w:rsidRPr="00FE4152">
              <w:rPr>
                <w:rFonts w:ascii="Arial" w:eastAsia="Times New Roman" w:hAnsi="Arial" w:cs="Arial"/>
                <w:sz w:val="20"/>
                <w:szCs w:val="20"/>
              </w:rPr>
              <w:t>marvellous</w:t>
            </w:r>
            <w:proofErr w:type="spellEnd"/>
            <w:r w:rsidRPr="00FE4152">
              <w:rPr>
                <w:rFonts w:ascii="Arial" w:eastAsia="Times New Roman" w:hAnsi="Arial" w:cs="Arial"/>
                <w:sz w:val="20"/>
                <w:szCs w:val="20"/>
              </w:rPr>
              <w:t xml:space="preserve"> symbols of the "Emerald Table" of Hermes. 1-2</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95275" cy="371475"/>
                  <wp:effectExtent l="0" t="0" r="9525" b="9525"/>
                  <wp:docPr id="26" name="Picture 26" descr="http://www.green-door.narod.ru/gimm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reen-door.narod.ru/gimm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The word, the triad, plenitude, fecundity, Nature, generation in the three worlds.</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 xml:space="preserve">Symbol, THE EMPRESS, a woman, winged, crowned, seated and uplifting a </w:t>
            </w:r>
            <w:proofErr w:type="spellStart"/>
            <w:r w:rsidRPr="00FE4152">
              <w:rPr>
                <w:rFonts w:ascii="Times New Roman" w:eastAsia="Times New Roman" w:hAnsi="Times New Roman" w:cs="Times New Roman"/>
                <w:sz w:val="27"/>
                <w:szCs w:val="27"/>
              </w:rPr>
              <w:t>sceptre</w:t>
            </w:r>
            <w:proofErr w:type="spellEnd"/>
            <w:r w:rsidRPr="00FE4152">
              <w:rPr>
                <w:rFonts w:ascii="Times New Roman" w:eastAsia="Times New Roman" w:hAnsi="Times New Roman" w:cs="Times New Roman"/>
                <w:sz w:val="27"/>
                <w:szCs w:val="27"/>
              </w:rPr>
              <w:t xml:space="preserve"> with the orb of the world at end: her sign is an eagle, image of the soul and of life. She is the Venus-Urania of the Greeks and was represented by St John in his Apocalypse as the Woman clothed with the </w:t>
            </w:r>
            <w:r w:rsidRPr="00FE4152">
              <w:rPr>
                <w:rFonts w:ascii="Times New Roman" w:eastAsia="Times New Roman" w:hAnsi="Times New Roman" w:cs="Times New Roman"/>
                <w:sz w:val="27"/>
                <w:szCs w:val="27"/>
              </w:rPr>
              <w:lastRenderedPageBreak/>
              <w:t>Sun, crowned with twelve stars and having the moon beneath her feet. She is the mystical quintessence of the triad she is spirituality, immortality, the Queen of Heaven.</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66700" cy="342900"/>
                  <wp:effectExtent l="0" t="0" r="0" b="0"/>
                  <wp:docPr id="25" name="Picture 25" descr="http://www.green-door.narod.ru/da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een-door.narod.ru/dale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 xml:space="preserve">The </w:t>
            </w:r>
            <w:proofErr w:type="spellStart"/>
            <w:r w:rsidRPr="00FE4152">
              <w:rPr>
                <w:rFonts w:ascii="Times New Roman" w:eastAsia="Times New Roman" w:hAnsi="Times New Roman" w:cs="Times New Roman"/>
                <w:i/>
                <w:iCs/>
                <w:sz w:val="27"/>
                <w:szCs w:val="27"/>
              </w:rPr>
              <w:t>porte</w:t>
            </w:r>
            <w:proofErr w:type="spellEnd"/>
            <w:r w:rsidRPr="00FE4152">
              <w:rPr>
                <w:rFonts w:ascii="Times New Roman" w:eastAsia="Times New Roman" w:hAnsi="Times New Roman" w:cs="Times New Roman"/>
                <w:i/>
                <w:iCs/>
                <w:sz w:val="27"/>
                <w:szCs w:val="27"/>
              </w:rPr>
              <w:t xml:space="preserve"> or government of the </w:t>
            </w:r>
            <w:proofErr w:type="spellStart"/>
            <w:r w:rsidRPr="00FE4152">
              <w:rPr>
                <w:rFonts w:ascii="Times New Roman" w:eastAsia="Times New Roman" w:hAnsi="Times New Roman" w:cs="Times New Roman"/>
                <w:i/>
                <w:iCs/>
                <w:sz w:val="27"/>
                <w:szCs w:val="27"/>
              </w:rPr>
              <w:t>easterns</w:t>
            </w:r>
            <w:proofErr w:type="spellEnd"/>
            <w:r w:rsidRPr="00FE4152">
              <w:rPr>
                <w:rFonts w:ascii="Times New Roman" w:eastAsia="Times New Roman" w:hAnsi="Times New Roman" w:cs="Times New Roman"/>
                <w:i/>
                <w:iCs/>
                <w:sz w:val="27"/>
                <w:szCs w:val="27"/>
              </w:rPr>
              <w:t xml:space="preserve">, initiation, power, the </w:t>
            </w:r>
            <w:proofErr w:type="spellStart"/>
            <w:r w:rsidRPr="00FE4152">
              <w:rPr>
                <w:rFonts w:ascii="Times New Roman" w:eastAsia="Times New Roman" w:hAnsi="Times New Roman" w:cs="Times New Roman"/>
                <w:i/>
                <w:iCs/>
                <w:sz w:val="27"/>
                <w:szCs w:val="27"/>
              </w:rPr>
              <w:t>Tetragram</w:t>
            </w:r>
            <w:proofErr w:type="spellEnd"/>
            <w:r w:rsidRPr="00FE4152">
              <w:rPr>
                <w:rFonts w:ascii="Times New Roman" w:eastAsia="Times New Roman" w:hAnsi="Times New Roman" w:cs="Times New Roman"/>
                <w:i/>
                <w:iCs/>
                <w:sz w:val="27"/>
                <w:szCs w:val="27"/>
              </w:rPr>
              <w:t>, the quaternary, the cubic stone, or its base.</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Hieroglyph, THE EMPEROR, a sovereign whose body represents a right-angled triangle and his legs a cross -- image of the Athanor of the philosophers.</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342900" cy="361950"/>
                  <wp:effectExtent l="0" t="0" r="0" b="0"/>
                  <wp:docPr id="24" name="Picture 24" descr="http://www.green-door.narod.ru/h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reen-door.narod.ru/hey.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Indication, demonstration, instruction, law, symbolism, philosophy, religion.</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 xml:space="preserve">Hieroglyph, THE POPE, or grand hierophant. In more modern Tarots this sign is replaced by the image of Jupiter. The grand hierophant, seated between the two Pillars of Hermes and of Solomon, makes the sign of esotericism and </w:t>
            </w:r>
            <w:r w:rsidRPr="00FE4152">
              <w:rPr>
                <w:rFonts w:ascii="Times New Roman" w:eastAsia="Times New Roman" w:hAnsi="Times New Roman" w:cs="Times New Roman"/>
                <w:sz w:val="27"/>
                <w:szCs w:val="27"/>
              </w:rPr>
              <w:lastRenderedPageBreak/>
              <w:t xml:space="preserve">leans upon a Cross with three crossbars of triangular form. Two inferior ministers kneel before him. Having above him the capitals of the two Pillars and below him the two heads of the assistants, he is thus the </w:t>
            </w:r>
            <w:proofErr w:type="spellStart"/>
            <w:r w:rsidRPr="00FE4152">
              <w:rPr>
                <w:rFonts w:ascii="Times New Roman" w:eastAsia="Times New Roman" w:hAnsi="Times New Roman" w:cs="Times New Roman"/>
                <w:sz w:val="27"/>
                <w:szCs w:val="27"/>
              </w:rPr>
              <w:t>centre</w:t>
            </w:r>
            <w:proofErr w:type="spellEnd"/>
            <w:r w:rsidRPr="00FE4152">
              <w:rPr>
                <w:rFonts w:ascii="Times New Roman" w:eastAsia="Times New Roman" w:hAnsi="Times New Roman" w:cs="Times New Roman"/>
                <w:sz w:val="27"/>
                <w:szCs w:val="27"/>
              </w:rPr>
              <w:t xml:space="preserve"> of the quinary and represents the divine Pentagram, giving its complete meaning. As a fact, the Pillars are necessity or law, the heads liberty or action. A line may be drawn from each Pillar to each head and two lines from each Pillar to each of the two heads. This gives a square, divided by a cross into four triangles and in the middle of this cross is the grand hierophant, we might almost say like the garden spider in the </w:t>
            </w:r>
            <w:proofErr w:type="spellStart"/>
            <w:r w:rsidRPr="00FE4152">
              <w:rPr>
                <w:rFonts w:ascii="Times New Roman" w:eastAsia="Times New Roman" w:hAnsi="Times New Roman" w:cs="Times New Roman"/>
                <w:sz w:val="27"/>
                <w:szCs w:val="27"/>
              </w:rPr>
              <w:t>centre</w:t>
            </w:r>
            <w:proofErr w:type="spellEnd"/>
            <w:r w:rsidRPr="00FE4152">
              <w:rPr>
                <w:rFonts w:ascii="Times New Roman" w:eastAsia="Times New Roman" w:hAnsi="Times New Roman" w:cs="Times New Roman"/>
                <w:sz w:val="27"/>
                <w:szCs w:val="27"/>
              </w:rPr>
              <w:t xml:space="preserve"> of his web, were such a comparison becoming to the things of truth, glory and light.</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 xml:space="preserve">In the collection of the talismans of Paracelsus, Jupiter is represented by a priest in ecclesiastical garb, while in the Tarot he appears as a grand hierophant crowned with a triple tiara, holding a three-barred cross in his hands, forming the magical </w:t>
            </w:r>
            <w:r w:rsidRPr="00FE4152">
              <w:rPr>
                <w:rFonts w:ascii="Arial" w:eastAsia="Times New Roman" w:hAnsi="Arial" w:cs="Arial"/>
                <w:sz w:val="20"/>
                <w:szCs w:val="20"/>
              </w:rPr>
              <w:lastRenderedPageBreak/>
              <w:t xml:space="preserve">triangle, and representing at once the </w:t>
            </w:r>
            <w:proofErr w:type="spellStart"/>
            <w:r w:rsidRPr="00FE4152">
              <w:rPr>
                <w:rFonts w:ascii="Arial" w:eastAsia="Times New Roman" w:hAnsi="Arial" w:cs="Arial"/>
                <w:sz w:val="20"/>
                <w:szCs w:val="20"/>
              </w:rPr>
              <w:t>sceptre</w:t>
            </w:r>
            <w:proofErr w:type="spellEnd"/>
            <w:r w:rsidRPr="00FE4152">
              <w:rPr>
                <w:rFonts w:ascii="Arial" w:eastAsia="Times New Roman" w:hAnsi="Arial" w:cs="Arial"/>
                <w:sz w:val="20"/>
                <w:szCs w:val="20"/>
              </w:rPr>
              <w:t xml:space="preserve"> and key of the three worlds.</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--DR 1-7</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19075" cy="371475"/>
                  <wp:effectExtent l="0" t="0" r="9525" b="9525"/>
                  <wp:docPr id="23" name="Picture 23" descr="http://www.green-door.narod.ru/v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reen-door.narod.ru/vav.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Sequence, interlacement, lingam, entanglement, union, embrace, strife, antagonism, combination, equilibrium.</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 xml:space="preserve">Hieroglyph, man between VICE AND VIRTUE. Above him shines the Sun of Truth, and in this </w:t>
            </w:r>
            <w:proofErr w:type="gramStart"/>
            <w:r w:rsidRPr="00FE4152">
              <w:rPr>
                <w:rFonts w:ascii="Times New Roman" w:eastAsia="Times New Roman" w:hAnsi="Times New Roman" w:cs="Times New Roman"/>
                <w:sz w:val="27"/>
                <w:szCs w:val="27"/>
              </w:rPr>
              <w:t>Sun</w:t>
            </w:r>
            <w:proofErr w:type="gramEnd"/>
            <w:r w:rsidRPr="00FE4152">
              <w:rPr>
                <w:rFonts w:ascii="Times New Roman" w:eastAsia="Times New Roman" w:hAnsi="Times New Roman" w:cs="Times New Roman"/>
                <w:sz w:val="27"/>
                <w:szCs w:val="27"/>
              </w:rPr>
              <w:t xml:space="preserve"> is Love, bending his bow and threatening Vice with his shaft. In the order of the ten SEPHIROTH, this symbol corresponds to TIPHERETH -- that is, to idealism and beauty. The number six represents the antagonism of the two triads, that is, absolute negation and absolute affirmation. It is therefore the number of toil and liberty, and for this reason it connects also with moral beauty and glory.</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jc w:val="center"/>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lastRenderedPageBreak/>
              <w:drawing>
                <wp:inline distT="0" distB="0" distL="0" distR="0">
                  <wp:extent cx="2981325" cy="4762500"/>
                  <wp:effectExtent l="0" t="0" r="9525" b="0"/>
                  <wp:docPr id="22" name="Picture 22" descr="http://www.green-door.narod.ru/levi-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reen-door.narod.ru/levi-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1325" cy="4762500"/>
                          </a:xfrm>
                          <a:prstGeom prst="rect">
                            <a:avLst/>
                          </a:prstGeom>
                          <a:noFill/>
                          <a:ln>
                            <a:noFill/>
                          </a:ln>
                        </pic:spPr>
                      </pic:pic>
                    </a:graphicData>
                  </a:graphic>
                </wp:inline>
              </w:drawing>
            </w: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38125" cy="361950"/>
                  <wp:effectExtent l="0" t="0" r="9525" b="0"/>
                  <wp:docPr id="21" name="Picture 21" descr="http://www.green-door.narod.ru/zay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reen-door.narod.ru/zayi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361950"/>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 xml:space="preserve">Weapon, sword, cherubic sword of fire, the sacred </w:t>
            </w:r>
            <w:proofErr w:type="spellStart"/>
            <w:r w:rsidRPr="00FE4152">
              <w:rPr>
                <w:rFonts w:ascii="Times New Roman" w:eastAsia="Times New Roman" w:hAnsi="Times New Roman" w:cs="Times New Roman"/>
                <w:i/>
                <w:iCs/>
                <w:sz w:val="27"/>
                <w:szCs w:val="27"/>
              </w:rPr>
              <w:t>septenary</w:t>
            </w:r>
            <w:proofErr w:type="spellEnd"/>
            <w:r w:rsidRPr="00FE4152">
              <w:rPr>
                <w:rFonts w:ascii="Times New Roman" w:eastAsia="Times New Roman" w:hAnsi="Times New Roman" w:cs="Times New Roman"/>
                <w:i/>
                <w:iCs/>
                <w:sz w:val="27"/>
                <w:szCs w:val="27"/>
              </w:rPr>
              <w:t>, triumph, royalty, priesthood.</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 xml:space="preserve">Hieroglyph, a CUBIC CHARIOT, with four pillars and an azure and starry drapery. In the chariot, between the four pillars, a victor crowned with a circle adorned with three radiant golden pentagrams. Upon his breast are three superposed squares, on his shoulders the URIM and THUMMIM of the sovereign </w:t>
            </w:r>
            <w:proofErr w:type="spellStart"/>
            <w:r w:rsidRPr="00FE4152">
              <w:rPr>
                <w:rFonts w:ascii="Times New Roman" w:eastAsia="Times New Roman" w:hAnsi="Times New Roman" w:cs="Times New Roman"/>
                <w:sz w:val="27"/>
                <w:szCs w:val="27"/>
              </w:rPr>
              <w:t>sacrificer</w:t>
            </w:r>
            <w:proofErr w:type="spellEnd"/>
            <w:r w:rsidRPr="00FE4152">
              <w:rPr>
                <w:rFonts w:ascii="Times New Roman" w:eastAsia="Times New Roman" w:hAnsi="Times New Roman" w:cs="Times New Roman"/>
                <w:sz w:val="27"/>
                <w:szCs w:val="27"/>
              </w:rPr>
              <w:t xml:space="preserve">, represented by the two crescents of the moon in GEDULAH and GEBURAH; in his hand is a </w:t>
            </w:r>
            <w:proofErr w:type="spellStart"/>
            <w:r w:rsidRPr="00FE4152">
              <w:rPr>
                <w:rFonts w:ascii="Times New Roman" w:eastAsia="Times New Roman" w:hAnsi="Times New Roman" w:cs="Times New Roman"/>
                <w:sz w:val="27"/>
                <w:szCs w:val="27"/>
              </w:rPr>
              <w:t>sceptre</w:t>
            </w:r>
            <w:proofErr w:type="spellEnd"/>
            <w:r w:rsidRPr="00FE4152">
              <w:rPr>
                <w:rFonts w:ascii="Times New Roman" w:eastAsia="Times New Roman" w:hAnsi="Times New Roman" w:cs="Times New Roman"/>
                <w:sz w:val="27"/>
                <w:szCs w:val="27"/>
              </w:rPr>
              <w:t xml:space="preserve"> surmounted by a globe, square and triangle: his attitude is proud and tranquil. A double sphinx or two sphinxes joined at the haunches are harnessed to the chariot; they are pulling in opposite directions, but are looking the same way. They are respectively black and white. On the square which forms the fore part of the chariot is the </w:t>
            </w:r>
            <w:r w:rsidRPr="00FE4152">
              <w:rPr>
                <w:rFonts w:ascii="Times New Roman" w:eastAsia="Times New Roman" w:hAnsi="Times New Roman" w:cs="Times New Roman"/>
                <w:sz w:val="27"/>
                <w:szCs w:val="27"/>
              </w:rPr>
              <w:lastRenderedPageBreak/>
              <w:t>Indian </w:t>
            </w:r>
            <w:proofErr w:type="spellStart"/>
            <w:r w:rsidRPr="00FE4152">
              <w:rPr>
                <w:rFonts w:ascii="Times New Roman" w:eastAsia="Times New Roman" w:hAnsi="Times New Roman" w:cs="Times New Roman"/>
                <w:i/>
                <w:iCs/>
                <w:sz w:val="27"/>
                <w:szCs w:val="27"/>
              </w:rPr>
              <w:t>lingam</w:t>
            </w:r>
            <w:r w:rsidRPr="00FE4152">
              <w:rPr>
                <w:rFonts w:ascii="Times New Roman" w:eastAsia="Times New Roman" w:hAnsi="Times New Roman" w:cs="Times New Roman"/>
                <w:sz w:val="27"/>
                <w:szCs w:val="27"/>
              </w:rPr>
              <w:t>surmounted</w:t>
            </w:r>
            <w:proofErr w:type="spellEnd"/>
            <w:r w:rsidRPr="00FE4152">
              <w:rPr>
                <w:rFonts w:ascii="Times New Roman" w:eastAsia="Times New Roman" w:hAnsi="Times New Roman" w:cs="Times New Roman"/>
                <w:sz w:val="27"/>
                <w:szCs w:val="27"/>
              </w:rPr>
              <w:t xml:space="preserve"> by the flying sphere of the Egyptians. This hieroglyph, which we reproduce exactly, is perhaps the most beautiful and complete of all those that are comprised in the Clavicle of the Tarot.</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 xml:space="preserve">THE </w:t>
            </w:r>
            <w:proofErr w:type="spellStart"/>
            <w:r w:rsidRPr="00FE4152">
              <w:rPr>
                <w:rFonts w:ascii="Arial" w:eastAsia="Times New Roman" w:hAnsi="Arial" w:cs="Arial"/>
                <w:sz w:val="20"/>
                <w:szCs w:val="20"/>
              </w:rPr>
              <w:t>septenary</w:t>
            </w:r>
            <w:proofErr w:type="spellEnd"/>
            <w:r w:rsidRPr="00FE4152">
              <w:rPr>
                <w:rFonts w:ascii="Arial" w:eastAsia="Times New Roman" w:hAnsi="Arial" w:cs="Arial"/>
                <w:sz w:val="20"/>
                <w:szCs w:val="20"/>
              </w:rPr>
              <w:t xml:space="preserve"> is the sacred number in all theogonies and in all symbols, because it is composed of the triad and the tetrad. The number seven represents magical power in all its fullness; it is the mind reinforced by all elementary potencies; it is the soul served by Nature; it is the SANCTUM REGNUM mentioned in the Keys of Solomon and represented in the Tarot by a crowned warrior, who bears a triangle on his cuirass and is posed upon a cube, to which two sphinxes are harnessed, straining in opposite directions, while their heads are turned the same way. This warrior is armed with a fiery sword and holds in his left hand a </w:t>
            </w:r>
            <w:proofErr w:type="spellStart"/>
            <w:r w:rsidRPr="00FE4152">
              <w:rPr>
                <w:rFonts w:ascii="Arial" w:eastAsia="Times New Roman" w:hAnsi="Arial" w:cs="Arial"/>
                <w:sz w:val="20"/>
                <w:szCs w:val="20"/>
              </w:rPr>
              <w:t>sceptre</w:t>
            </w:r>
            <w:proofErr w:type="spellEnd"/>
            <w:r w:rsidRPr="00FE4152">
              <w:rPr>
                <w:rFonts w:ascii="Arial" w:eastAsia="Times New Roman" w:hAnsi="Arial" w:cs="Arial"/>
                <w:sz w:val="20"/>
                <w:szCs w:val="20"/>
              </w:rPr>
              <w:t xml:space="preserve"> surmounted by a triangle and a sphere. The cube is the Philosophical Stone; the sphinxes are the two forces of the Great Agent, corresponding to JAKIN and BOAZ, the two Pillars of the Temple; the cuirass is the knowledge of Divine Things, which renders the wise man invulnerable to human assaults; the </w:t>
            </w:r>
            <w:proofErr w:type="spellStart"/>
            <w:r w:rsidRPr="00FE4152">
              <w:rPr>
                <w:rFonts w:ascii="Arial" w:eastAsia="Times New Roman" w:hAnsi="Arial" w:cs="Arial"/>
                <w:sz w:val="20"/>
                <w:szCs w:val="20"/>
              </w:rPr>
              <w:t>sceptre</w:t>
            </w:r>
            <w:proofErr w:type="spellEnd"/>
            <w:r w:rsidRPr="00FE4152">
              <w:rPr>
                <w:rFonts w:ascii="Arial" w:eastAsia="Times New Roman" w:hAnsi="Arial" w:cs="Arial"/>
                <w:sz w:val="20"/>
                <w:szCs w:val="20"/>
              </w:rPr>
              <w:t xml:space="preserve"> is the Magic Wand; the fiery sword is the symbol of victory over the deadly sins, seven in number, like the virtues, the conceptions of both being typified by the ancients under </w:t>
            </w:r>
            <w:r w:rsidRPr="00FE4152">
              <w:rPr>
                <w:rFonts w:ascii="Arial" w:eastAsia="Times New Roman" w:hAnsi="Arial" w:cs="Arial"/>
                <w:sz w:val="20"/>
                <w:szCs w:val="20"/>
              </w:rPr>
              <w:lastRenderedPageBreak/>
              <w:t>the figures of the seven planets then known. 1-7</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66700" cy="361950"/>
                  <wp:effectExtent l="0" t="0" r="0" b="0"/>
                  <wp:docPr id="20" name="Picture 20" descr="http://www.green-door.narod.ru/ch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reen-door.narod.ru/che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Balance, attraction and repulsion, life, terror, promise and threat.</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Hieroglyph, JUSTICE with sword and balance.</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85750" cy="323850"/>
                  <wp:effectExtent l="0" t="0" r="0" b="0"/>
                  <wp:docPr id="19" name="Picture 19" descr="http://www.green-door.narod.ru/t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reen-door.narod.ru/te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Good, horror of evil, morality, wisdom.</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 xml:space="preserve">Hieroglyph, a sage leaning on his staff, holding a lamp in front of him and enveloped completely in his cloak. The inscription is THE HERMIT or CAPUCHIN, on account of the hood of his oriental cloak. His true name, however, is PRUDENCE, and he thus completes the four cardinal virtues which seemed imperfect to Court de </w:t>
            </w:r>
            <w:proofErr w:type="spellStart"/>
            <w:r w:rsidRPr="00FE4152">
              <w:rPr>
                <w:rFonts w:ascii="Times New Roman" w:eastAsia="Times New Roman" w:hAnsi="Times New Roman" w:cs="Times New Roman"/>
                <w:sz w:val="27"/>
                <w:szCs w:val="27"/>
              </w:rPr>
              <w:t>Gebelin</w:t>
            </w:r>
            <w:proofErr w:type="spellEnd"/>
            <w:r w:rsidRPr="00FE4152">
              <w:rPr>
                <w:rFonts w:ascii="Times New Roman" w:eastAsia="Times New Roman" w:hAnsi="Times New Roman" w:cs="Times New Roman"/>
                <w:sz w:val="27"/>
                <w:szCs w:val="27"/>
              </w:rPr>
              <w:t xml:space="preserve"> and </w:t>
            </w:r>
            <w:proofErr w:type="spellStart"/>
            <w:r w:rsidRPr="00FE4152">
              <w:rPr>
                <w:rFonts w:ascii="Times New Roman" w:eastAsia="Times New Roman" w:hAnsi="Times New Roman" w:cs="Times New Roman"/>
                <w:sz w:val="27"/>
                <w:szCs w:val="27"/>
              </w:rPr>
              <w:t>Etteilla</w:t>
            </w:r>
            <w:proofErr w:type="spellEnd"/>
            <w:r w:rsidRPr="00FE4152">
              <w:rPr>
                <w:rFonts w:ascii="Times New Roman" w:eastAsia="Times New Roman" w:hAnsi="Times New Roman" w:cs="Times New Roman"/>
                <w:sz w:val="27"/>
                <w:szCs w:val="27"/>
              </w:rPr>
              <w:t>.</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jc w:val="center"/>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lastRenderedPageBreak/>
              <w:drawing>
                <wp:inline distT="0" distB="0" distL="0" distR="0">
                  <wp:extent cx="2352675" cy="3810000"/>
                  <wp:effectExtent l="0" t="0" r="9525" b="0"/>
                  <wp:docPr id="18" name="Picture 18" descr="http://www.green-door.narod.ru/lev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reen-door.narod.ru/levi-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2675" cy="3810000"/>
                          </a:xfrm>
                          <a:prstGeom prst="rect">
                            <a:avLst/>
                          </a:prstGeom>
                          <a:noFill/>
                          <a:ln>
                            <a:noFill/>
                          </a:ln>
                        </pic:spPr>
                      </pic:pic>
                    </a:graphicData>
                  </a:graphic>
                </wp:inline>
              </w:drawing>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hyperlink r:id="rId18" w:anchor="2" w:history="1">
              <w:r w:rsidRPr="00FE4152">
                <w:rPr>
                  <w:rFonts w:ascii="Times New Roman" w:eastAsia="Times New Roman" w:hAnsi="Times New Roman" w:cs="Times New Roman"/>
                  <w:color w:val="0000FF"/>
                  <w:sz w:val="24"/>
                  <w:szCs w:val="24"/>
                  <w:u w:val="single"/>
                </w:rPr>
                <w:t>See Note 2</w:t>
              </w:r>
            </w:hyperlink>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171450" cy="333375"/>
                  <wp:effectExtent l="0" t="0" r="0" b="9525"/>
                  <wp:docPr id="17" name="Picture 17" descr="http://www.green-door.narod.ru/y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reen-door.narod.ru/yod.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333375"/>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 xml:space="preserve">Principle, manifestation, praise, manly </w:t>
            </w:r>
            <w:proofErr w:type="spellStart"/>
            <w:r w:rsidRPr="00FE4152">
              <w:rPr>
                <w:rFonts w:ascii="Times New Roman" w:eastAsia="Times New Roman" w:hAnsi="Times New Roman" w:cs="Times New Roman"/>
                <w:i/>
                <w:iCs/>
                <w:sz w:val="27"/>
                <w:szCs w:val="27"/>
              </w:rPr>
              <w:t>honour</w:t>
            </w:r>
            <w:proofErr w:type="spellEnd"/>
            <w:r w:rsidRPr="00FE4152">
              <w:rPr>
                <w:rFonts w:ascii="Times New Roman" w:eastAsia="Times New Roman" w:hAnsi="Times New Roman" w:cs="Times New Roman"/>
                <w:i/>
                <w:iCs/>
                <w:sz w:val="27"/>
                <w:szCs w:val="27"/>
              </w:rPr>
              <w:t xml:space="preserve">, phallus, virile fecundity, paternal </w:t>
            </w:r>
            <w:proofErr w:type="spellStart"/>
            <w:r w:rsidRPr="00FE4152">
              <w:rPr>
                <w:rFonts w:ascii="Times New Roman" w:eastAsia="Times New Roman" w:hAnsi="Times New Roman" w:cs="Times New Roman"/>
                <w:i/>
                <w:iCs/>
                <w:sz w:val="27"/>
                <w:szCs w:val="27"/>
              </w:rPr>
              <w:t>sceptre</w:t>
            </w:r>
            <w:proofErr w:type="spellEnd"/>
            <w:r w:rsidRPr="00FE4152">
              <w:rPr>
                <w:rFonts w:ascii="Times New Roman" w:eastAsia="Times New Roman" w:hAnsi="Times New Roman" w:cs="Times New Roman"/>
                <w:i/>
                <w:iCs/>
                <w:sz w:val="27"/>
                <w:szCs w:val="27"/>
              </w:rPr>
              <w:t>.</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 xml:space="preserve">Hieroglyph, THE WHEEL OF FORTUNE, that is to say, the </w:t>
            </w:r>
            <w:proofErr w:type="spellStart"/>
            <w:r w:rsidRPr="00FE4152">
              <w:rPr>
                <w:rFonts w:ascii="Times New Roman" w:eastAsia="Times New Roman" w:hAnsi="Times New Roman" w:cs="Times New Roman"/>
                <w:sz w:val="27"/>
                <w:szCs w:val="27"/>
              </w:rPr>
              <w:t>cosmogonical</w:t>
            </w:r>
            <w:proofErr w:type="spellEnd"/>
            <w:r w:rsidRPr="00FE4152">
              <w:rPr>
                <w:rFonts w:ascii="Times New Roman" w:eastAsia="Times New Roman" w:hAnsi="Times New Roman" w:cs="Times New Roman"/>
                <w:sz w:val="27"/>
                <w:szCs w:val="27"/>
              </w:rPr>
              <w:t xml:space="preserve"> wheel of Ezekiel, with a </w:t>
            </w:r>
            <w:proofErr w:type="spellStart"/>
            <w:r w:rsidRPr="00FE4152">
              <w:rPr>
                <w:rFonts w:ascii="Times New Roman" w:eastAsia="Times New Roman" w:hAnsi="Times New Roman" w:cs="Times New Roman"/>
                <w:sz w:val="27"/>
                <w:szCs w:val="27"/>
              </w:rPr>
              <w:t>Hermanubis</w:t>
            </w:r>
            <w:proofErr w:type="spellEnd"/>
            <w:r w:rsidRPr="00FE4152">
              <w:rPr>
                <w:rFonts w:ascii="Times New Roman" w:eastAsia="Times New Roman" w:hAnsi="Times New Roman" w:cs="Times New Roman"/>
                <w:sz w:val="27"/>
                <w:szCs w:val="27"/>
              </w:rPr>
              <w:t xml:space="preserve"> ascending on the right, a Typhon descending on the left and a sphinx in equilibrium above, holding a sword between his lion's claws-an admirable symbol, disfigured by </w:t>
            </w:r>
            <w:proofErr w:type="spellStart"/>
            <w:r w:rsidRPr="00FE4152">
              <w:rPr>
                <w:rFonts w:ascii="Times New Roman" w:eastAsia="Times New Roman" w:hAnsi="Times New Roman" w:cs="Times New Roman"/>
                <w:sz w:val="27"/>
                <w:szCs w:val="27"/>
              </w:rPr>
              <w:t>Etteilla</w:t>
            </w:r>
            <w:proofErr w:type="spellEnd"/>
            <w:r w:rsidRPr="00FE4152">
              <w:rPr>
                <w:rFonts w:ascii="Times New Roman" w:eastAsia="Times New Roman" w:hAnsi="Times New Roman" w:cs="Times New Roman"/>
                <w:sz w:val="27"/>
                <w:szCs w:val="27"/>
              </w:rPr>
              <w:t xml:space="preserve">, who replaced Typhon by a wolf, </w:t>
            </w:r>
            <w:proofErr w:type="spellStart"/>
            <w:r w:rsidRPr="00FE4152">
              <w:rPr>
                <w:rFonts w:ascii="Times New Roman" w:eastAsia="Times New Roman" w:hAnsi="Times New Roman" w:cs="Times New Roman"/>
                <w:sz w:val="27"/>
                <w:szCs w:val="27"/>
              </w:rPr>
              <w:t>Hermanubis</w:t>
            </w:r>
            <w:proofErr w:type="spellEnd"/>
            <w:r w:rsidRPr="00FE4152">
              <w:rPr>
                <w:rFonts w:ascii="Times New Roman" w:eastAsia="Times New Roman" w:hAnsi="Times New Roman" w:cs="Times New Roman"/>
                <w:sz w:val="27"/>
                <w:szCs w:val="27"/>
              </w:rPr>
              <w:t xml:space="preserve"> by a mouse, and the sphinx by an ape, an allegory characteristic of </w:t>
            </w:r>
            <w:proofErr w:type="spellStart"/>
            <w:r w:rsidRPr="00FE4152">
              <w:rPr>
                <w:rFonts w:ascii="Times New Roman" w:eastAsia="Times New Roman" w:hAnsi="Times New Roman" w:cs="Times New Roman"/>
                <w:sz w:val="27"/>
                <w:szCs w:val="27"/>
              </w:rPr>
              <w:t>Etteilia's</w:t>
            </w:r>
            <w:proofErr w:type="spellEnd"/>
            <w:r w:rsidRPr="00FE4152">
              <w:rPr>
                <w:rFonts w:ascii="Times New Roman" w:eastAsia="Times New Roman" w:hAnsi="Times New Roman" w:cs="Times New Roman"/>
                <w:sz w:val="27"/>
                <w:szCs w:val="27"/>
              </w:rPr>
              <w:t xml:space="preserve"> </w:t>
            </w:r>
            <w:proofErr w:type="spellStart"/>
            <w:r w:rsidRPr="00FE4152">
              <w:rPr>
                <w:rFonts w:ascii="Times New Roman" w:eastAsia="Times New Roman" w:hAnsi="Times New Roman" w:cs="Times New Roman"/>
                <w:sz w:val="27"/>
                <w:szCs w:val="27"/>
              </w:rPr>
              <w:t>Kabalah</w:t>
            </w:r>
            <w:proofErr w:type="spellEnd"/>
            <w:r w:rsidRPr="00FE4152">
              <w:rPr>
                <w:rFonts w:ascii="Times New Roman" w:eastAsia="Times New Roman" w:hAnsi="Times New Roman" w:cs="Times New Roman"/>
                <w:sz w:val="27"/>
                <w:szCs w:val="27"/>
              </w:rPr>
              <w:t>.</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47650" cy="352425"/>
                  <wp:effectExtent l="0" t="0" r="0" b="9525"/>
                  <wp:docPr id="16" name="Picture 16" descr="http://www.green-door.narod.ru/c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reen-door.narod.ru/caf.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352425"/>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The hand in the act of grasping and holding.</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Hieroglyph, STRENGTH, a woman crowned with the vital </w:t>
            </w:r>
            <w:r w:rsidRPr="00FE4152">
              <w:rPr>
                <w:rFonts w:ascii="Times New Roman" w:eastAsia="Times New Roman" w:hAnsi="Times New Roman" w:cs="Times New Roman"/>
                <w:noProof/>
                <w:sz w:val="27"/>
                <w:szCs w:val="27"/>
              </w:rPr>
              <w:drawing>
                <wp:inline distT="0" distB="0" distL="0" distR="0">
                  <wp:extent cx="295275" cy="247650"/>
                  <wp:effectExtent l="0" t="0" r="9525" b="0"/>
                  <wp:docPr id="15" name="Picture 15" descr="http://www.green-door.narod.ru/in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reen-door.narod.ru/inf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FE4152">
              <w:rPr>
                <w:rFonts w:ascii="Times New Roman" w:eastAsia="Times New Roman" w:hAnsi="Times New Roman" w:cs="Times New Roman"/>
                <w:sz w:val="27"/>
                <w:szCs w:val="27"/>
              </w:rPr>
              <w:t> closes, quietly and without effort, the jaws of a raging lion.</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76225" cy="447675"/>
                  <wp:effectExtent l="0" t="0" r="9525" b="9525"/>
                  <wp:docPr id="14" name="Picture 14" descr="http://www.green-door.narod.ru/la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reen-door.narod.ru/lamed.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Example, instruction, public teaching.</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 xml:space="preserve">Symbol, a man hanging by one foot, with his hands bound behind his back, so that his body makes a triangle, apex downwards, and his legs a cross above the triangle. The gallows </w:t>
            </w:r>
            <w:proofErr w:type="gramStart"/>
            <w:r w:rsidRPr="00FE4152">
              <w:rPr>
                <w:rFonts w:ascii="Times New Roman" w:eastAsia="Times New Roman" w:hAnsi="Times New Roman" w:cs="Times New Roman"/>
                <w:sz w:val="27"/>
                <w:szCs w:val="27"/>
              </w:rPr>
              <w:t>is</w:t>
            </w:r>
            <w:proofErr w:type="gramEnd"/>
            <w:r w:rsidRPr="00FE4152">
              <w:rPr>
                <w:rFonts w:ascii="Times New Roman" w:eastAsia="Times New Roman" w:hAnsi="Times New Roman" w:cs="Times New Roman"/>
                <w:sz w:val="27"/>
                <w:szCs w:val="27"/>
              </w:rPr>
              <w:t xml:space="preserve"> in the form of a Hebrew TAU, and the two uprights are trees, from each of which six branches have been lopped. We have explained already this symbol of sacrifice and the finished work.</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sz w:val="24"/>
                <w:szCs w:val="24"/>
              </w:rPr>
              <w:t> </w:t>
            </w:r>
          </w:p>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4"/>
                <w:szCs w:val="24"/>
              </w:rPr>
              <w:pict>
                <v:rect id="_x0000_i1042" style="width:351pt;height:2.25pt" o:hrpct="750" o:hralign="center" o:hrstd="t" o:hr="t" fillcolor="#a0a0a0" stroked="f"/>
              </w:pict>
            </w:r>
          </w:p>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 xml:space="preserve">(The Tarot symbol which corresponds to this chapter was misconstrued by Court de </w:t>
            </w:r>
            <w:proofErr w:type="spellStart"/>
            <w:r w:rsidRPr="00FE4152">
              <w:rPr>
                <w:rFonts w:ascii="Arial" w:eastAsia="Times New Roman" w:hAnsi="Arial" w:cs="Arial"/>
                <w:sz w:val="20"/>
                <w:szCs w:val="20"/>
              </w:rPr>
              <w:t>Gebelin</w:t>
            </w:r>
            <w:proofErr w:type="spellEnd"/>
            <w:r w:rsidRPr="00FE4152">
              <w:rPr>
                <w:rFonts w:ascii="Arial" w:eastAsia="Times New Roman" w:hAnsi="Arial" w:cs="Arial"/>
                <w:sz w:val="20"/>
                <w:szCs w:val="20"/>
              </w:rPr>
              <w:t xml:space="preserve"> and </w:t>
            </w:r>
            <w:proofErr w:type="spellStart"/>
            <w:r w:rsidRPr="00FE4152">
              <w:rPr>
                <w:rFonts w:ascii="Arial" w:eastAsia="Times New Roman" w:hAnsi="Arial" w:cs="Arial"/>
                <w:sz w:val="20"/>
                <w:szCs w:val="20"/>
              </w:rPr>
              <w:t>Etteilla</w:t>
            </w:r>
            <w:proofErr w:type="spellEnd"/>
            <w:r w:rsidRPr="00FE4152">
              <w:rPr>
                <w:rFonts w:ascii="Arial" w:eastAsia="Times New Roman" w:hAnsi="Arial" w:cs="Arial"/>
                <w:sz w:val="20"/>
                <w:szCs w:val="20"/>
              </w:rPr>
              <w:t xml:space="preserve">, who regarded it as the blunder of a German </w:t>
            </w:r>
            <w:proofErr w:type="spellStart"/>
            <w:r w:rsidRPr="00FE4152">
              <w:rPr>
                <w:rFonts w:ascii="Arial" w:eastAsia="Times New Roman" w:hAnsi="Arial" w:cs="Arial"/>
                <w:sz w:val="20"/>
                <w:szCs w:val="20"/>
              </w:rPr>
              <w:t>cardmaker</w:t>
            </w:r>
            <w:proofErr w:type="spellEnd"/>
            <w:r w:rsidRPr="00FE4152">
              <w:rPr>
                <w:rFonts w:ascii="Arial" w:eastAsia="Times New Roman" w:hAnsi="Arial" w:cs="Arial"/>
                <w:sz w:val="20"/>
                <w:szCs w:val="20"/>
              </w:rPr>
              <w:t>. It represents a man with his hands bound behind him, having two bags of money attached to the armpits, and suspended by one foot from a gibbet formed by the trunks of two trees, each with the stumps of six lopped branches, and by a crosspiece, thus completing the figure of the Hebrew TAU </w:t>
            </w:r>
            <w:r w:rsidRPr="00FE4152">
              <w:rPr>
                <w:rFonts w:ascii="Arial" w:eastAsia="Times New Roman" w:hAnsi="Arial" w:cs="Arial"/>
                <w:noProof/>
                <w:sz w:val="20"/>
                <w:szCs w:val="20"/>
              </w:rPr>
              <w:drawing>
                <wp:inline distT="0" distB="0" distL="0" distR="0">
                  <wp:extent cx="114300" cy="142875"/>
                  <wp:effectExtent l="0" t="0" r="0" b="9525"/>
                  <wp:docPr id="13" name="Picture 13" descr="http://www.green-door.narod.ru/t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reen-door.narod.ru/tav.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FE4152">
              <w:rPr>
                <w:rFonts w:ascii="Arial" w:eastAsia="Times New Roman" w:hAnsi="Arial" w:cs="Arial"/>
                <w:sz w:val="20"/>
                <w:szCs w:val="20"/>
              </w:rPr>
              <w:t xml:space="preserve">. The legs of the victim are crossed, while his head and elbows form a triangle. </w:t>
            </w:r>
            <w:r w:rsidRPr="00FE4152">
              <w:rPr>
                <w:rFonts w:ascii="Arial" w:eastAsia="Times New Roman" w:hAnsi="Arial" w:cs="Arial"/>
                <w:sz w:val="20"/>
                <w:szCs w:val="20"/>
              </w:rPr>
              <w:lastRenderedPageBreak/>
              <w:t xml:space="preserve">Now, the triangle surmounted by a cross signifies in alchemy the end and perfection of the Great Work, a meaning which is identical with that of the letter TAU, the last of the sacred alphabet. This Hanged Man is, consequently, the adept, bound by his engagements and spiritualized, that is, having his feet turned towards heaven. He is also the antique Prometheus, expiating by everlasting torture the penalty of his glorious theft. Vulgarly, he is the traitor Judas, and his punishment is a menace to betrayers of the Great Arcanum. Finally, for Kabalistic Jews, the Hanged Man, who corresponds to their twelfth dogma, that of the promised Messiah, is a protestation against the </w:t>
            </w:r>
            <w:proofErr w:type="spellStart"/>
            <w:r w:rsidRPr="00FE4152">
              <w:rPr>
                <w:rFonts w:ascii="Arial" w:eastAsia="Times New Roman" w:hAnsi="Arial" w:cs="Arial"/>
                <w:sz w:val="20"/>
                <w:szCs w:val="20"/>
              </w:rPr>
              <w:t>Saviour</w:t>
            </w:r>
            <w:proofErr w:type="spellEnd"/>
            <w:r w:rsidRPr="00FE4152">
              <w:rPr>
                <w:rFonts w:ascii="Arial" w:eastAsia="Times New Roman" w:hAnsi="Arial" w:cs="Arial"/>
                <w:sz w:val="20"/>
                <w:szCs w:val="20"/>
              </w:rPr>
              <w:t xml:space="preserve"> acknowledged by Christians, and they seem to say unto Him still: How canst Thou save others, since Thou </w:t>
            </w:r>
            <w:proofErr w:type="spellStart"/>
            <w:r w:rsidRPr="00FE4152">
              <w:rPr>
                <w:rFonts w:ascii="Arial" w:eastAsia="Times New Roman" w:hAnsi="Arial" w:cs="Arial"/>
                <w:sz w:val="20"/>
                <w:szCs w:val="20"/>
              </w:rPr>
              <w:t>couldst</w:t>
            </w:r>
            <w:proofErr w:type="spellEnd"/>
            <w:r w:rsidRPr="00FE4152">
              <w:rPr>
                <w:rFonts w:ascii="Arial" w:eastAsia="Times New Roman" w:hAnsi="Arial" w:cs="Arial"/>
                <w:sz w:val="20"/>
                <w:szCs w:val="20"/>
              </w:rPr>
              <w:t xml:space="preserve"> not save Thyself? -- Vol. I, Ch. XII.)</w:t>
            </w:r>
            <w:r w:rsidRPr="00FE4152">
              <w:rPr>
                <w:rFonts w:ascii="Times New Roman" w:eastAsia="Times New Roman" w:hAnsi="Times New Roman" w:cs="Times New Roman"/>
                <w:sz w:val="24"/>
                <w:szCs w:val="24"/>
              </w:rPr>
              <w:t>  </w:t>
            </w:r>
          </w:p>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4"/>
                <w:szCs w:val="24"/>
              </w:rPr>
              <w:pict>
                <v:rect id="_x0000_i1044" style="width:351pt;height:2.25pt" o:hrpct="750" o:hralign="center" o:hrstd="t" o:hr="t" fillcolor="#a0a0a0" stroked="f"/>
              </w:pict>
            </w:r>
          </w:p>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(The twelfth Key represents a man hanging by one foot from a gibbet composed of three trees or posts, forming the Hebrew letter m; the man's arms and head constitute a triangle, and his entire hiero-</w:t>
            </w:r>
            <w:proofErr w:type="spellStart"/>
            <w:r w:rsidRPr="00FE4152">
              <w:rPr>
                <w:rFonts w:ascii="Arial" w:eastAsia="Times New Roman" w:hAnsi="Arial" w:cs="Arial"/>
                <w:sz w:val="20"/>
                <w:szCs w:val="20"/>
              </w:rPr>
              <w:t>glyphical</w:t>
            </w:r>
            <w:proofErr w:type="spellEnd"/>
            <w:r w:rsidRPr="00FE4152">
              <w:rPr>
                <w:rFonts w:ascii="Arial" w:eastAsia="Times New Roman" w:hAnsi="Arial" w:cs="Arial"/>
                <w:sz w:val="20"/>
                <w:szCs w:val="20"/>
              </w:rPr>
              <w:t xml:space="preserve"> shape is that of a reversed triangle surmounted by a cross, an alchemical symbol known to all adepts and representing the accomplishment of the Great Work. -- Vol. II, Ch. XII.)</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85750" cy="342900"/>
                  <wp:effectExtent l="0" t="0" r="0" b="0"/>
                  <wp:docPr id="12" name="Picture 12" descr="http://www.green-door.narod.ru/m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reen-door.narod.ru/mem.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 xml:space="preserve">The heaven of Jupiter and Mars, domination and force, </w:t>
            </w:r>
            <w:r w:rsidRPr="00FE4152">
              <w:rPr>
                <w:rFonts w:ascii="Times New Roman" w:eastAsia="Times New Roman" w:hAnsi="Times New Roman" w:cs="Times New Roman"/>
                <w:i/>
                <w:iCs/>
                <w:sz w:val="27"/>
                <w:szCs w:val="27"/>
              </w:rPr>
              <w:lastRenderedPageBreak/>
              <w:t>new birth, creation and destruction.</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Hieroglyph, DEATH, reaping crowned heads in a meadow where men are growing.</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28600" cy="333375"/>
                  <wp:effectExtent l="0" t="0" r="0" b="9525"/>
                  <wp:docPr id="11" name="Picture 11" descr="http://www.green-door.narod.ru/n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reen-door.narod.ru/nun.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333375"/>
                          </a:xfrm>
                          <a:prstGeom prst="rect">
                            <a:avLst/>
                          </a:prstGeom>
                          <a:noFill/>
                          <a:ln>
                            <a:noFill/>
                          </a:ln>
                        </pic:spPr>
                      </pic:pic>
                    </a:graphicData>
                  </a:graphic>
                </wp:inline>
              </w:drawing>
            </w:r>
            <w:r w:rsidRPr="00FE4152">
              <w:rPr>
                <w:rFonts w:ascii="Times New Roman" w:eastAsia="Times New Roman" w:hAnsi="Times New Roman" w:cs="Times New Roman"/>
                <w:color w:val="3333FF"/>
                <w:sz w:val="27"/>
                <w:szCs w:val="27"/>
              </w:rPr>
              <w:t> </w:t>
            </w:r>
            <w:r w:rsidRPr="00FE4152">
              <w:rPr>
                <w:rFonts w:ascii="Times New Roman" w:eastAsia="Times New Roman" w:hAnsi="Times New Roman" w:cs="Times New Roman"/>
                <w:sz w:val="27"/>
                <w:szCs w:val="27"/>
              </w:rPr>
              <w:t> The heaven of the Sun, climates, seasons, motion, changes of life, which is ever new yet ever the same.</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 xml:space="preserve">Hieroglyph, TEMPERANCE, an angel with the sign of the sun upon her forehead, and on the breast the square and triangle of the </w:t>
            </w:r>
            <w:proofErr w:type="spellStart"/>
            <w:r w:rsidRPr="00FE4152">
              <w:rPr>
                <w:rFonts w:ascii="Times New Roman" w:eastAsia="Times New Roman" w:hAnsi="Times New Roman" w:cs="Times New Roman"/>
                <w:sz w:val="27"/>
                <w:szCs w:val="27"/>
              </w:rPr>
              <w:t>septenary</w:t>
            </w:r>
            <w:proofErr w:type="spellEnd"/>
            <w:r w:rsidRPr="00FE4152">
              <w:rPr>
                <w:rFonts w:ascii="Times New Roman" w:eastAsia="Times New Roman" w:hAnsi="Times New Roman" w:cs="Times New Roman"/>
                <w:sz w:val="27"/>
                <w:szCs w:val="27"/>
              </w:rPr>
              <w:t>, pours from one chalice into another the two essences which compose the Elixir of Life.</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jc w:val="center"/>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lastRenderedPageBreak/>
              <w:drawing>
                <wp:inline distT="0" distB="0" distL="0" distR="0">
                  <wp:extent cx="3086100" cy="4762500"/>
                  <wp:effectExtent l="0" t="0" r="0" b="0"/>
                  <wp:docPr id="10" name="Picture 10" descr="http://www.green-door.narod.ru/levi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reen-door.narod.ru/levi1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86100" cy="4762500"/>
                          </a:xfrm>
                          <a:prstGeom prst="rect">
                            <a:avLst/>
                          </a:prstGeom>
                          <a:noFill/>
                          <a:ln>
                            <a:noFill/>
                          </a:ln>
                        </pic:spPr>
                      </pic:pic>
                    </a:graphicData>
                  </a:graphic>
                </wp:inline>
              </w:drawing>
            </w: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66700" cy="342900"/>
                  <wp:effectExtent l="0" t="0" r="0" b="0"/>
                  <wp:docPr id="9" name="Picture 9" descr="http://www.green-door.narod.ru/same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green-door.narod.ru/samech.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FE4152">
              <w:rPr>
                <w:rFonts w:ascii="Times New Roman" w:eastAsia="Times New Roman" w:hAnsi="Times New Roman" w:cs="Times New Roman"/>
                <w:color w:val="3333FF"/>
                <w:sz w:val="27"/>
                <w:szCs w:val="27"/>
              </w:rPr>
              <w:t> </w:t>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The heaven of Mercury, occult science, Magic, commerce, eloquence, mystery, moral force.</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 xml:space="preserve">Hieroglyph, THE DEVIL, the Coat of Mendes, or the Baphomet of the Temple, with all his pantheistic attributes. This is the only hieroglyph which was properly understood and interpreted correctly by </w:t>
            </w:r>
            <w:proofErr w:type="spellStart"/>
            <w:r w:rsidRPr="00FE4152">
              <w:rPr>
                <w:rFonts w:ascii="Times New Roman" w:eastAsia="Times New Roman" w:hAnsi="Times New Roman" w:cs="Times New Roman"/>
                <w:sz w:val="27"/>
                <w:szCs w:val="27"/>
              </w:rPr>
              <w:t>Etteilla</w:t>
            </w:r>
            <w:proofErr w:type="spellEnd"/>
            <w:r w:rsidRPr="00FE4152">
              <w:rPr>
                <w:rFonts w:ascii="Times New Roman" w:eastAsia="Times New Roman" w:hAnsi="Times New Roman" w:cs="Times New Roman"/>
                <w:sz w:val="27"/>
                <w:szCs w:val="27"/>
              </w:rPr>
              <w:t>.</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66700" cy="371475"/>
                  <wp:effectExtent l="0" t="0" r="0" b="9525"/>
                  <wp:docPr id="8" name="Picture 8" descr="http://www.green-door.narod.ru/ay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reen-door.narod.ru/ayi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The heaven of the Moon, alterations, subversions, changes, failings.</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 xml:space="preserve">Hieroglyph, a TOWER struck by lightning, probably that of Babel. Two persons, doubtless Nimrod and his false prophet or minister, are precipitated from the summit of the ruins. One of the personages in his </w:t>
            </w:r>
            <w:r w:rsidRPr="00FE4152">
              <w:rPr>
                <w:rFonts w:ascii="Times New Roman" w:eastAsia="Times New Roman" w:hAnsi="Times New Roman" w:cs="Times New Roman"/>
                <w:sz w:val="27"/>
                <w:szCs w:val="27"/>
              </w:rPr>
              <w:lastRenderedPageBreak/>
              <w:t xml:space="preserve">fall reproduces perfectly the letter </w:t>
            </w:r>
            <w:proofErr w:type="spellStart"/>
            <w:r w:rsidRPr="00FE4152">
              <w:rPr>
                <w:rFonts w:ascii="Times New Roman" w:eastAsia="Times New Roman" w:hAnsi="Times New Roman" w:cs="Times New Roman"/>
                <w:sz w:val="27"/>
                <w:szCs w:val="27"/>
              </w:rPr>
              <w:t>Ayin</w:t>
            </w:r>
            <w:proofErr w:type="spellEnd"/>
            <w:r w:rsidRPr="00FE4152">
              <w:rPr>
                <w:rFonts w:ascii="Times New Roman" w:eastAsia="Times New Roman" w:hAnsi="Times New Roman" w:cs="Times New Roman"/>
                <w:sz w:val="27"/>
                <w:szCs w:val="27"/>
              </w:rPr>
              <w:t>.</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47650" cy="352425"/>
                  <wp:effectExtent l="0" t="0" r="0" b="9525"/>
                  <wp:docPr id="7" name="Picture 7" descr="http://www.green-door.narod.ru/f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green-door.narod.ru/fey.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650" cy="352425"/>
                          </a:xfrm>
                          <a:prstGeom prst="rect">
                            <a:avLst/>
                          </a:prstGeom>
                          <a:noFill/>
                          <a:ln>
                            <a:noFill/>
                          </a:ln>
                        </pic:spPr>
                      </pic:pic>
                    </a:graphicData>
                  </a:graphic>
                </wp:inline>
              </w:drawing>
            </w:r>
            <w:r w:rsidRPr="00FE4152">
              <w:rPr>
                <w:rFonts w:ascii="Times New Roman" w:eastAsia="Times New Roman" w:hAnsi="Times New Roman" w:cs="Times New Roman"/>
                <w:color w:val="3333FF"/>
                <w:sz w:val="27"/>
                <w:szCs w:val="27"/>
              </w:rPr>
              <w:t> </w:t>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Heaven of the soul, outpourings of thought, moral influence of idea on form, immortality.</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Hieroglyph, the BLAZING STAR and eternal youth. We have described this symbol previously.</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 xml:space="preserve">upon the seventeenth page of the Tarot we find an admirable allegory </w:t>
            </w:r>
            <w:proofErr w:type="spellStart"/>
            <w:proofErr w:type="gramStart"/>
            <w:r w:rsidRPr="00FE4152">
              <w:rPr>
                <w:rFonts w:ascii="Arial" w:eastAsia="Times New Roman" w:hAnsi="Arial" w:cs="Arial"/>
                <w:sz w:val="20"/>
                <w:szCs w:val="20"/>
              </w:rPr>
              <w:t>вЂ</w:t>
            </w:r>
            <w:proofErr w:type="spellEnd"/>
            <w:r w:rsidRPr="00FE4152">
              <w:rPr>
                <w:rFonts w:ascii="Arial" w:eastAsia="Times New Roman" w:hAnsi="Arial" w:cs="Arial"/>
                <w:sz w:val="20"/>
                <w:szCs w:val="20"/>
              </w:rPr>
              <w:t>“ a</w:t>
            </w:r>
            <w:proofErr w:type="gramEnd"/>
            <w:r w:rsidRPr="00FE4152">
              <w:rPr>
                <w:rFonts w:ascii="Arial" w:eastAsia="Times New Roman" w:hAnsi="Arial" w:cs="Arial"/>
                <w:sz w:val="20"/>
                <w:szCs w:val="20"/>
              </w:rPr>
              <w:t xml:space="preserve"> naked woman, typifying Truth, Nature and Wisdom at one and the same time, turns two ewers towards earth, and pours out fire and water upon it. Above her head glitters the </w:t>
            </w:r>
            <w:proofErr w:type="spellStart"/>
            <w:r w:rsidRPr="00FE4152">
              <w:rPr>
                <w:rFonts w:ascii="Arial" w:eastAsia="Times New Roman" w:hAnsi="Arial" w:cs="Arial"/>
                <w:sz w:val="20"/>
                <w:szCs w:val="20"/>
              </w:rPr>
              <w:t>septenary</w:t>
            </w:r>
            <w:proofErr w:type="spellEnd"/>
            <w:r w:rsidRPr="00FE4152">
              <w:rPr>
                <w:rFonts w:ascii="Arial" w:eastAsia="Times New Roman" w:hAnsi="Arial" w:cs="Arial"/>
                <w:sz w:val="20"/>
                <w:szCs w:val="20"/>
              </w:rPr>
              <w:t>, starred about an eight-pointed star, that of Venus, symbol of peace and love; the plants of earth are flourishing around the woman, and on one of them the butterfly of Psyche has alighted. This emblem of the soul is replaced in some copies of the sacred book by a bird, which is a more Egyptian and probably a more ancient symbol. In the modern Tarot the plate is entitled the Glittering Star; it is analogous to a number of Hermetic symbols, and is also in correspondence with the Blazing Star of Masonic initiates, which expresses most of the mysteries of Rosicrucian secret doctrine.</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DR1-17</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57175" cy="323850"/>
                  <wp:effectExtent l="0" t="0" r="9525" b="0"/>
                  <wp:docPr id="6" name="Picture 6" descr="http://www.green-door.narod.ru/tsad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green-door.narod.ru/tsadie.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FE4152">
              <w:rPr>
                <w:rFonts w:ascii="Times New Roman" w:eastAsia="Times New Roman" w:hAnsi="Times New Roman" w:cs="Times New Roman"/>
                <w:color w:val="3333FF"/>
                <w:sz w:val="27"/>
                <w:szCs w:val="27"/>
              </w:rPr>
              <w:t> </w:t>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 xml:space="preserve">The elements, the visible world, reflected </w:t>
            </w:r>
            <w:r w:rsidRPr="00FE4152">
              <w:rPr>
                <w:rFonts w:ascii="Times New Roman" w:eastAsia="Times New Roman" w:hAnsi="Times New Roman" w:cs="Times New Roman"/>
                <w:i/>
                <w:iCs/>
                <w:sz w:val="27"/>
                <w:szCs w:val="27"/>
              </w:rPr>
              <w:lastRenderedPageBreak/>
              <w:t>light, material forms, symbolism.</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Hieroglyph, the MOON, dew, a crab rising in the water towards land, a dog and wolf barking at the moon and chained to the base of two towers, a path lost in the horizon and sprinkled with blood.</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66700" cy="438150"/>
                  <wp:effectExtent l="0" t="0" r="0" b="0"/>
                  <wp:docPr id="5" name="Picture 5" descr="http://www.green-door.narod.ru/qo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green-door.narod.ru/qof.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Composites, the head, apex, prince of heaven.</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Hieroglyph, a radiant SUN and two naked children, taking hands in a fortified enclosure. Other Tarots substitute a spinner unwinding destinies, and yet others a naked child mounted on a white horse and displaying a scarlet standard.</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57175" cy="333375"/>
                  <wp:effectExtent l="0" t="0" r="9525" b="9525"/>
                  <wp:docPr id="4" name="Picture 4" descr="http://www.green-door.narod.ru/r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green-door.narod.ru/resh.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Vegetative principle, generative virtue of the earth, eternal life.</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 xml:space="preserve">Hieroglyph, THE JUDGEMENT. A genius sounds his </w:t>
            </w:r>
            <w:proofErr w:type="spellStart"/>
            <w:r w:rsidRPr="00FE4152">
              <w:rPr>
                <w:rFonts w:ascii="Times New Roman" w:eastAsia="Times New Roman" w:hAnsi="Times New Roman" w:cs="Times New Roman"/>
                <w:sz w:val="27"/>
                <w:szCs w:val="27"/>
              </w:rPr>
              <w:t>trumphet</w:t>
            </w:r>
            <w:proofErr w:type="spellEnd"/>
            <w:r w:rsidRPr="00FE4152">
              <w:rPr>
                <w:rFonts w:ascii="Times New Roman" w:eastAsia="Times New Roman" w:hAnsi="Times New Roman" w:cs="Times New Roman"/>
                <w:sz w:val="27"/>
                <w:szCs w:val="27"/>
              </w:rPr>
              <w:t xml:space="preserve"> and the dead rise from their tombs. These persons, who are </w:t>
            </w:r>
            <w:r w:rsidRPr="00FE4152">
              <w:rPr>
                <w:rFonts w:ascii="Times New Roman" w:eastAsia="Times New Roman" w:hAnsi="Times New Roman" w:cs="Times New Roman"/>
                <w:sz w:val="27"/>
                <w:szCs w:val="27"/>
              </w:rPr>
              <w:lastRenderedPageBreak/>
              <w:t>living and were dead, are a man, woman and child -- the triad of human life.</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314325" cy="333375"/>
                  <wp:effectExtent l="0" t="0" r="9525" b="9525"/>
                  <wp:docPr id="3" name="Picture 3" descr="http://www.green-door.narod.ru/sh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green-door.narod.ru/shin.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The sensitive principle, the flesh, eternal life.</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Hieroglyph, the FOOL. A man in the garb of a fool, wandering without aim, burdened with a wallet, which is doubtless full of his follies and vices; his disordered clothes discover his shame; he is being bitten by a tiger and does not know how to escape or defend himself.</w:t>
            </w:r>
          </w:p>
        </w:tc>
      </w:tr>
      <w:tr w:rsidR="00FE4152" w:rsidRPr="00FE4152" w:rsidTr="00FE4152">
        <w:trPr>
          <w:tblCellSpacing w:w="15" w:type="dxa"/>
        </w:trPr>
        <w:tc>
          <w:tcPr>
            <w:tcW w:w="0" w:type="auto"/>
            <w:vAlign w:val="center"/>
            <w:hideMark/>
          </w:tcPr>
          <w:p w:rsidR="00FE4152" w:rsidRPr="00FE4152" w:rsidRDefault="00FE4152" w:rsidP="00FE4152">
            <w:pPr>
              <w:spacing w:after="0" w:line="240" w:lineRule="auto"/>
              <w:jc w:val="center"/>
              <w:rPr>
                <w:rFonts w:ascii="Times New Roman" w:eastAsia="Times New Roman" w:hAnsi="Times New Roman" w:cs="Times New Roman"/>
                <w:sz w:val="24"/>
                <w:szCs w:val="24"/>
              </w:rPr>
            </w:pPr>
            <w:r w:rsidRPr="00FE4152">
              <w:rPr>
                <w:rFonts w:ascii="Times New Roman" w:eastAsia="Times New Roman" w:hAnsi="Times New Roman" w:cs="Times New Roman"/>
                <w:noProof/>
                <w:color w:val="0000FF"/>
                <w:sz w:val="24"/>
                <w:szCs w:val="24"/>
              </w:rPr>
              <w:lastRenderedPageBreak/>
              <w:drawing>
                <wp:inline distT="0" distB="0" distL="0" distR="0">
                  <wp:extent cx="2895600" cy="4762500"/>
                  <wp:effectExtent l="0" t="0" r="0" b="0"/>
                  <wp:docPr id="2" name="Picture 2" descr="http://www.green-door.narod.ru/levi-2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green-door.narod.ru/levi-21.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95600" cy="4762500"/>
                          </a:xfrm>
                          <a:prstGeom prst="rect">
                            <a:avLst/>
                          </a:prstGeom>
                          <a:noFill/>
                          <a:ln>
                            <a:noFill/>
                          </a:ln>
                        </pic:spPr>
                      </pic:pic>
                    </a:graphicData>
                  </a:graphic>
                </wp:inline>
              </w:drawing>
            </w:r>
          </w:p>
          <w:p w:rsidR="00FE4152" w:rsidRPr="00FE4152" w:rsidRDefault="00FE4152" w:rsidP="00FE4152">
            <w:pPr>
              <w:spacing w:after="0" w:line="240" w:lineRule="auto"/>
              <w:jc w:val="center"/>
              <w:rPr>
                <w:rFonts w:ascii="Times New Roman" w:eastAsia="Times New Roman" w:hAnsi="Times New Roman" w:cs="Times New Roman"/>
                <w:sz w:val="24"/>
                <w:szCs w:val="24"/>
              </w:rPr>
            </w:pPr>
            <w:hyperlink r:id="rId35" w:anchor="3" w:history="1">
              <w:r w:rsidRPr="00FE4152">
                <w:rPr>
                  <w:rFonts w:ascii="Times New Roman" w:eastAsia="Times New Roman" w:hAnsi="Times New Roman" w:cs="Times New Roman"/>
                  <w:color w:val="0000FF"/>
                  <w:sz w:val="24"/>
                  <w:szCs w:val="24"/>
                  <w:u w:val="single"/>
                </w:rPr>
                <w:t>See Note 3</w:t>
              </w:r>
            </w:hyperlink>
          </w:p>
        </w:tc>
        <w:tc>
          <w:tcPr>
            <w:tcW w:w="0" w:type="auto"/>
            <w:vAlign w:val="center"/>
            <w:hideMark/>
          </w:tcPr>
          <w:p w:rsidR="00FE4152" w:rsidRPr="00FE4152" w:rsidRDefault="00FE4152" w:rsidP="00FE4152">
            <w:pPr>
              <w:spacing w:after="0"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noProof/>
                <w:sz w:val="24"/>
                <w:szCs w:val="24"/>
              </w:rPr>
              <w:drawing>
                <wp:inline distT="0" distB="0" distL="0" distR="0">
                  <wp:extent cx="285750" cy="333375"/>
                  <wp:effectExtent l="0" t="0" r="0" b="9525"/>
                  <wp:docPr id="1" name="Picture 1" descr="http://www.green-door.narod.ru/t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green-door.narod.ru/tav.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333375"/>
                          </a:xfrm>
                          <a:prstGeom prst="rect">
                            <a:avLst/>
                          </a:prstGeom>
                          <a:noFill/>
                          <a:ln>
                            <a:noFill/>
                          </a:ln>
                        </pic:spPr>
                      </pic:pic>
                    </a:graphicData>
                  </a:graphic>
                </wp:inline>
              </w:drawing>
            </w:r>
            <w:r w:rsidRPr="00FE4152">
              <w:rPr>
                <w:rFonts w:ascii="Times New Roman" w:eastAsia="Times New Roman" w:hAnsi="Times New Roman" w:cs="Times New Roman"/>
                <w:color w:val="3333FF"/>
                <w:sz w:val="27"/>
                <w:szCs w:val="27"/>
              </w:rPr>
              <w:t> </w:t>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i/>
                <w:iCs/>
                <w:sz w:val="27"/>
                <w:szCs w:val="27"/>
              </w:rPr>
              <w:t>The microcosm, the sum of all in all.</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Times New Roman" w:eastAsia="Times New Roman" w:hAnsi="Times New Roman" w:cs="Times New Roman"/>
                <w:sz w:val="27"/>
                <w:szCs w:val="27"/>
              </w:rPr>
              <w:t>Hieroglyph, KETHER, or the Kabalistic Crown, between four mysterious animals. In the middle of the Crown is Truth holding a rod in each hand.</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Times New Roman" w:eastAsia="Times New Roman" w:hAnsi="Times New Roman" w:cs="Times New Roman"/>
                <w:sz w:val="27"/>
                <w:szCs w:val="27"/>
              </w:rPr>
              <w:t> </w:t>
            </w:r>
            <w:r w:rsidRPr="00FE4152">
              <w:rPr>
                <w:rFonts w:ascii="Times New Roman" w:eastAsia="Times New Roman" w:hAnsi="Times New Roman" w:cs="Times New Roman"/>
                <w:sz w:val="24"/>
                <w:szCs w:val="24"/>
              </w:rPr>
              <w:t> </w:t>
            </w:r>
          </w:p>
          <w:p w:rsidR="00FE4152" w:rsidRPr="00FE4152" w:rsidRDefault="00FE4152" w:rsidP="00FE4152">
            <w:pPr>
              <w:spacing w:before="100" w:beforeAutospacing="1" w:after="100" w:afterAutospacing="1" w:line="240" w:lineRule="auto"/>
              <w:rPr>
                <w:rFonts w:ascii="Times New Roman" w:eastAsia="Times New Roman" w:hAnsi="Times New Roman" w:cs="Times New Roman"/>
                <w:sz w:val="24"/>
                <w:szCs w:val="24"/>
              </w:rPr>
            </w:pPr>
            <w:r w:rsidRPr="00FE4152">
              <w:rPr>
                <w:rFonts w:ascii="Arial" w:eastAsia="Times New Roman" w:hAnsi="Arial" w:cs="Arial"/>
                <w:sz w:val="20"/>
                <w:szCs w:val="20"/>
              </w:rPr>
              <w:t>Occult medicine is simply the exercise of the will applied to the</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very source of life, to that Astral Light the existence of which is a fact, which has</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a movement conformed to calculations having the Great Magical Arcanum for</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their ascending and scale. This Universal Arcanum, the final and eternal secret of</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transcendent initiation, is represented in the Tarot by a naked girl, who touches</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the earth only by one foot, has a magnetic rod in each hand, and seems to be running</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in a crown held up by an angel, an eagle, a bull and a lion. Fundamentally,</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 xml:space="preserve">the figure is analogous to the cherub of </w:t>
            </w:r>
            <w:proofErr w:type="spellStart"/>
            <w:r w:rsidRPr="00FE4152">
              <w:rPr>
                <w:rFonts w:ascii="Arial" w:eastAsia="Times New Roman" w:hAnsi="Arial" w:cs="Arial"/>
                <w:sz w:val="20"/>
                <w:szCs w:val="20"/>
              </w:rPr>
              <w:t>Jekeskiel</w:t>
            </w:r>
            <w:proofErr w:type="spellEnd"/>
            <w:r w:rsidRPr="00FE4152">
              <w:rPr>
                <w:rFonts w:ascii="Arial" w:eastAsia="Times New Roman" w:hAnsi="Arial" w:cs="Arial"/>
                <w:sz w:val="20"/>
                <w:szCs w:val="20"/>
              </w:rPr>
              <w:t>, of which a representation is</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given, and to the Indian symbol of ADDA-NARI, which again is analogous to the</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 xml:space="preserve">ADONAI of </w:t>
            </w:r>
            <w:proofErr w:type="spellStart"/>
            <w:r w:rsidRPr="00FE4152">
              <w:rPr>
                <w:rFonts w:ascii="Arial" w:eastAsia="Times New Roman" w:hAnsi="Arial" w:cs="Arial"/>
                <w:sz w:val="20"/>
                <w:szCs w:val="20"/>
              </w:rPr>
              <w:t>Jekeskiel</w:t>
            </w:r>
            <w:proofErr w:type="spellEnd"/>
            <w:r w:rsidRPr="00FE4152">
              <w:rPr>
                <w:rFonts w:ascii="Arial" w:eastAsia="Times New Roman" w:hAnsi="Arial" w:cs="Arial"/>
                <w:sz w:val="20"/>
                <w:szCs w:val="20"/>
              </w:rPr>
              <w:t>, who is vulgarly called Ezekiel. The comprehension of this</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figure is the key of all occult sciences. -- I, XXII </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 </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r>
            <w:r w:rsidRPr="00FE4152">
              <w:rPr>
                <w:rFonts w:ascii="Arial" w:eastAsia="Times New Roman" w:hAnsi="Arial" w:cs="Arial"/>
                <w:sz w:val="20"/>
                <w:szCs w:val="20"/>
              </w:rPr>
              <w:t xml:space="preserve">The twenty-second Key, which bears the number twenty-one because the fool which </w:t>
            </w:r>
            <w:r w:rsidRPr="00FE4152">
              <w:rPr>
                <w:rFonts w:ascii="Arial" w:eastAsia="Times New Roman" w:hAnsi="Arial" w:cs="Arial"/>
                <w:sz w:val="20"/>
                <w:szCs w:val="20"/>
              </w:rPr>
              <w:lastRenderedPageBreak/>
              <w:t xml:space="preserve">precedes it carries no numeral, represents a youthful female divinity, veiled slightly and running in a flowering circle, supported at four corners by the four beasts of the </w:t>
            </w:r>
            <w:proofErr w:type="spellStart"/>
            <w:r w:rsidRPr="00FE4152">
              <w:rPr>
                <w:rFonts w:ascii="Arial" w:eastAsia="Times New Roman" w:hAnsi="Arial" w:cs="Arial"/>
                <w:sz w:val="20"/>
                <w:szCs w:val="20"/>
              </w:rPr>
              <w:t>Kabalah</w:t>
            </w:r>
            <w:proofErr w:type="spellEnd"/>
            <w:r w:rsidRPr="00FE4152">
              <w:rPr>
                <w:rFonts w:ascii="Arial" w:eastAsia="Times New Roman" w:hAnsi="Arial" w:cs="Arial"/>
                <w:sz w:val="20"/>
                <w:szCs w:val="20"/>
              </w:rPr>
              <w:t xml:space="preserve">. In the Italian Tarot this divinity has a rod in either hand; in the </w:t>
            </w:r>
            <w:proofErr w:type="spellStart"/>
            <w:r w:rsidRPr="00FE4152">
              <w:rPr>
                <w:rFonts w:ascii="Arial" w:eastAsia="Times New Roman" w:hAnsi="Arial" w:cs="Arial"/>
                <w:sz w:val="20"/>
                <w:szCs w:val="20"/>
              </w:rPr>
              <w:t>Besançon</w:t>
            </w:r>
            <w:proofErr w:type="spellEnd"/>
            <w:r w:rsidRPr="00FE4152">
              <w:rPr>
                <w:rFonts w:ascii="Arial" w:eastAsia="Times New Roman" w:hAnsi="Arial" w:cs="Arial"/>
                <w:sz w:val="20"/>
                <w:szCs w:val="20"/>
              </w:rPr>
              <w:t xml:space="preserve"> Tarot, the two wands are in one hand while the other is placed upon her thigh, both equally remarkable symbols of magnetic action, either alternate in its polarization or simultaneous by opposition and transmission. -- Vol. II, Ch. XII.)</w:t>
            </w:r>
            <w:r w:rsidRPr="00FE4152">
              <w:rPr>
                <w:rFonts w:ascii="Times New Roman" w:eastAsia="Times New Roman" w:hAnsi="Times New Roman" w:cs="Times New Roman"/>
                <w:sz w:val="24"/>
                <w:szCs w:val="24"/>
              </w:rPr>
              <w:t> </w:t>
            </w:r>
            <w:r w:rsidRPr="00FE4152">
              <w:rPr>
                <w:rFonts w:ascii="Times New Roman" w:eastAsia="Times New Roman" w:hAnsi="Times New Roman" w:cs="Times New Roman"/>
                <w:sz w:val="24"/>
                <w:szCs w:val="24"/>
              </w:rPr>
              <w:br/>
              <w:t>  </w:t>
            </w:r>
          </w:p>
        </w:tc>
      </w:tr>
    </w:tbl>
    <w:p w:rsidR="00FE4152" w:rsidRPr="00FE4152" w:rsidRDefault="00FE4152" w:rsidP="00FE4152">
      <w:pPr>
        <w:spacing w:before="100" w:beforeAutospacing="1" w:after="100" w:afterAutospacing="1" w:line="240" w:lineRule="auto"/>
        <w:rPr>
          <w:rFonts w:ascii="Times New Roman" w:eastAsia="Times New Roman" w:hAnsi="Times New Roman" w:cs="Times New Roman"/>
          <w:color w:val="000000"/>
          <w:sz w:val="27"/>
          <w:szCs w:val="27"/>
        </w:rPr>
      </w:pPr>
      <w:r w:rsidRPr="00FE4152">
        <w:rPr>
          <w:rFonts w:ascii="Times New Roman" w:eastAsia="Times New Roman" w:hAnsi="Times New Roman" w:cs="Times New Roman"/>
          <w:color w:val="000000"/>
          <w:sz w:val="27"/>
          <w:szCs w:val="27"/>
        </w:rPr>
        <w:lastRenderedPageBreak/>
        <w:t>  </w:t>
      </w:r>
      <w:r w:rsidRPr="00FE4152">
        <w:rPr>
          <w:rFonts w:ascii="Times New Roman" w:eastAsia="Times New Roman" w:hAnsi="Times New Roman" w:cs="Times New Roman"/>
          <w:color w:val="000000"/>
          <w:sz w:val="27"/>
          <w:szCs w:val="27"/>
        </w:rPr>
        <w:br/>
        <w:t>  </w:t>
      </w:r>
      <w:r w:rsidRPr="00FE4152">
        <w:rPr>
          <w:rFonts w:ascii="Times New Roman" w:eastAsia="Times New Roman" w:hAnsi="Times New Roman" w:cs="Times New Roman"/>
          <w:color w:val="000000"/>
          <w:sz w:val="27"/>
          <w:szCs w:val="27"/>
        </w:rPr>
        <w:br/>
      </w:r>
      <w:bookmarkStart w:id="1" w:name="1"/>
      <w:bookmarkEnd w:id="1"/>
      <w:r w:rsidRPr="00FE4152">
        <w:rPr>
          <w:rFonts w:ascii="Times New Roman" w:eastAsia="Times New Roman" w:hAnsi="Times New Roman" w:cs="Times New Roman"/>
          <w:b/>
          <w:bCs/>
          <w:color w:val="000000"/>
          <w:sz w:val="27"/>
          <w:szCs w:val="27"/>
        </w:rPr>
        <w:t>Note 1:</w:t>
      </w:r>
      <w:r w:rsidRPr="00FE4152">
        <w:rPr>
          <w:rFonts w:ascii="Times New Roman" w:eastAsia="Times New Roman" w:hAnsi="Times New Roman" w:cs="Times New Roman"/>
          <w:color w:val="000000"/>
          <w:sz w:val="27"/>
          <w:szCs w:val="27"/>
        </w:rPr>
        <w:t xml:space="preserve"> The Juggler (Le </w:t>
      </w:r>
      <w:proofErr w:type="spellStart"/>
      <w:r w:rsidRPr="00FE4152">
        <w:rPr>
          <w:rFonts w:ascii="Times New Roman" w:eastAsia="Times New Roman" w:hAnsi="Times New Roman" w:cs="Times New Roman"/>
          <w:color w:val="000000"/>
          <w:sz w:val="27"/>
          <w:szCs w:val="27"/>
        </w:rPr>
        <w:t>Bataleur</w:t>
      </w:r>
      <w:proofErr w:type="spellEnd"/>
      <w:r w:rsidRPr="00FE4152">
        <w:rPr>
          <w:rFonts w:ascii="Times New Roman" w:eastAsia="Times New Roman" w:hAnsi="Times New Roman" w:cs="Times New Roman"/>
          <w:color w:val="000000"/>
          <w:sz w:val="27"/>
          <w:szCs w:val="27"/>
        </w:rPr>
        <w:t>) is taken from a Russian edition of Levi's </w:t>
      </w:r>
      <w:r w:rsidRPr="00FE4152">
        <w:rPr>
          <w:rFonts w:ascii="Times New Roman" w:eastAsia="Times New Roman" w:hAnsi="Times New Roman" w:cs="Times New Roman"/>
          <w:i/>
          <w:iCs/>
          <w:color w:val="000000"/>
          <w:sz w:val="27"/>
          <w:szCs w:val="27"/>
        </w:rPr>
        <w:t>History of Magic</w:t>
      </w:r>
      <w:r w:rsidRPr="00FE4152">
        <w:rPr>
          <w:rFonts w:ascii="Times New Roman" w:eastAsia="Times New Roman" w:hAnsi="Times New Roman" w:cs="Times New Roman"/>
          <w:color w:val="000000"/>
          <w:sz w:val="27"/>
          <w:szCs w:val="27"/>
        </w:rPr>
        <w:t xml:space="preserve">. </w:t>
      </w:r>
      <w:proofErr w:type="gramStart"/>
      <w:r w:rsidRPr="00FE4152">
        <w:rPr>
          <w:rFonts w:ascii="Times New Roman" w:eastAsia="Times New Roman" w:hAnsi="Times New Roman" w:cs="Times New Roman"/>
          <w:color w:val="000000"/>
          <w:sz w:val="27"/>
          <w:szCs w:val="27"/>
        </w:rPr>
        <w:t>However</w:t>
      </w:r>
      <w:proofErr w:type="gramEnd"/>
      <w:r w:rsidRPr="00FE4152">
        <w:rPr>
          <w:rFonts w:ascii="Times New Roman" w:eastAsia="Times New Roman" w:hAnsi="Times New Roman" w:cs="Times New Roman"/>
          <w:color w:val="000000"/>
          <w:sz w:val="27"/>
          <w:szCs w:val="27"/>
        </w:rPr>
        <w:t xml:space="preserve"> the caption attributes this figure to another work of Levi's, </w:t>
      </w:r>
      <w:proofErr w:type="spellStart"/>
      <w:r w:rsidRPr="00FE4152">
        <w:rPr>
          <w:rFonts w:ascii="Times New Roman" w:eastAsia="Times New Roman" w:hAnsi="Times New Roman" w:cs="Times New Roman"/>
          <w:i/>
          <w:iCs/>
          <w:color w:val="000000"/>
          <w:sz w:val="27"/>
          <w:szCs w:val="27"/>
        </w:rPr>
        <w:t>Cles</w:t>
      </w:r>
      <w:proofErr w:type="spellEnd"/>
      <w:r w:rsidRPr="00FE4152">
        <w:rPr>
          <w:rFonts w:ascii="Times New Roman" w:eastAsia="Times New Roman" w:hAnsi="Times New Roman" w:cs="Times New Roman"/>
          <w:i/>
          <w:iCs/>
          <w:color w:val="000000"/>
          <w:sz w:val="27"/>
          <w:szCs w:val="27"/>
        </w:rPr>
        <w:t xml:space="preserve"> Majeures et </w:t>
      </w:r>
      <w:proofErr w:type="spellStart"/>
      <w:r w:rsidRPr="00FE4152">
        <w:rPr>
          <w:rFonts w:ascii="Times New Roman" w:eastAsia="Times New Roman" w:hAnsi="Times New Roman" w:cs="Times New Roman"/>
          <w:i/>
          <w:iCs/>
          <w:color w:val="000000"/>
          <w:sz w:val="27"/>
          <w:szCs w:val="27"/>
        </w:rPr>
        <w:t>clavicules</w:t>
      </w:r>
      <w:proofErr w:type="spellEnd"/>
      <w:r w:rsidRPr="00FE4152">
        <w:rPr>
          <w:rFonts w:ascii="Times New Roman" w:eastAsia="Times New Roman" w:hAnsi="Times New Roman" w:cs="Times New Roman"/>
          <w:i/>
          <w:iCs/>
          <w:color w:val="000000"/>
          <w:sz w:val="27"/>
          <w:szCs w:val="27"/>
        </w:rPr>
        <w:t xml:space="preserve"> de Salomon</w:t>
      </w:r>
      <w:r w:rsidRPr="00FE4152">
        <w:rPr>
          <w:rFonts w:ascii="Times New Roman" w:eastAsia="Times New Roman" w:hAnsi="Times New Roman" w:cs="Times New Roman"/>
          <w:color w:val="000000"/>
          <w:sz w:val="27"/>
          <w:szCs w:val="27"/>
        </w:rPr>
        <w:t>. If you can trace this image to its origin and send me a better scan, </w:t>
      </w:r>
      <w:hyperlink r:id="rId36" w:history="1">
        <w:r w:rsidRPr="00FE4152">
          <w:rPr>
            <w:rFonts w:ascii="Times New Roman" w:eastAsia="Times New Roman" w:hAnsi="Times New Roman" w:cs="Times New Roman"/>
            <w:color w:val="0000FF"/>
            <w:sz w:val="27"/>
            <w:szCs w:val="27"/>
            <w:u w:val="single"/>
          </w:rPr>
          <w:t>please do.</w:t>
        </w:r>
      </w:hyperlink>
      <w:r w:rsidRPr="00FE4152">
        <w:rPr>
          <w:rFonts w:ascii="Times New Roman" w:eastAsia="Times New Roman" w:hAnsi="Times New Roman" w:cs="Times New Roman"/>
          <w:color w:val="000000"/>
          <w:sz w:val="27"/>
          <w:szCs w:val="27"/>
        </w:rPr>
        <w:t> </w:t>
      </w:r>
      <w:r w:rsidRPr="00FE4152">
        <w:rPr>
          <w:rFonts w:ascii="Times New Roman" w:eastAsia="Times New Roman" w:hAnsi="Times New Roman" w:cs="Times New Roman"/>
          <w:color w:val="000000"/>
          <w:sz w:val="27"/>
          <w:szCs w:val="27"/>
        </w:rPr>
        <w:br/>
        <w:t>  </w:t>
      </w:r>
      <w:r w:rsidRPr="00FE4152">
        <w:rPr>
          <w:rFonts w:ascii="Times New Roman" w:eastAsia="Times New Roman" w:hAnsi="Times New Roman" w:cs="Times New Roman"/>
          <w:color w:val="000000"/>
          <w:sz w:val="27"/>
          <w:szCs w:val="27"/>
        </w:rPr>
        <w:br/>
      </w:r>
      <w:bookmarkStart w:id="2" w:name="2"/>
      <w:bookmarkEnd w:id="2"/>
      <w:r w:rsidRPr="00FE4152">
        <w:rPr>
          <w:rFonts w:ascii="Times New Roman" w:eastAsia="Times New Roman" w:hAnsi="Times New Roman" w:cs="Times New Roman"/>
          <w:b/>
          <w:bCs/>
          <w:color w:val="000000"/>
          <w:sz w:val="27"/>
          <w:szCs w:val="27"/>
        </w:rPr>
        <w:t>Note 2: </w:t>
      </w:r>
      <w:r w:rsidRPr="00FE4152">
        <w:rPr>
          <w:rFonts w:ascii="Times New Roman" w:eastAsia="Times New Roman" w:hAnsi="Times New Roman" w:cs="Times New Roman"/>
          <w:color w:val="000000"/>
          <w:sz w:val="27"/>
          <w:szCs w:val="27"/>
        </w:rPr>
        <w:t xml:space="preserve">"The Tenth Key of Tarot" is taken from the book by </w:t>
      </w:r>
      <w:proofErr w:type="spellStart"/>
      <w:r w:rsidRPr="00FE4152">
        <w:rPr>
          <w:rFonts w:ascii="Times New Roman" w:eastAsia="Times New Roman" w:hAnsi="Times New Roman" w:cs="Times New Roman"/>
          <w:color w:val="000000"/>
          <w:sz w:val="27"/>
          <w:szCs w:val="27"/>
        </w:rPr>
        <w:t>Eliphas</w:t>
      </w:r>
      <w:proofErr w:type="spellEnd"/>
      <w:r w:rsidRPr="00FE4152">
        <w:rPr>
          <w:rFonts w:ascii="Times New Roman" w:eastAsia="Times New Roman" w:hAnsi="Times New Roman" w:cs="Times New Roman"/>
          <w:color w:val="000000"/>
          <w:sz w:val="27"/>
          <w:szCs w:val="27"/>
        </w:rPr>
        <w:t xml:space="preserve"> Levi, </w:t>
      </w:r>
      <w:r w:rsidRPr="00FE4152">
        <w:rPr>
          <w:rFonts w:ascii="Times New Roman" w:eastAsia="Times New Roman" w:hAnsi="Times New Roman" w:cs="Times New Roman"/>
          <w:i/>
          <w:iCs/>
          <w:color w:val="000000"/>
          <w:sz w:val="27"/>
          <w:szCs w:val="27"/>
        </w:rPr>
        <w:t xml:space="preserve">La Clef des grands </w:t>
      </w:r>
      <w:proofErr w:type="spellStart"/>
      <w:r w:rsidRPr="00FE4152">
        <w:rPr>
          <w:rFonts w:ascii="Times New Roman" w:eastAsia="Times New Roman" w:hAnsi="Times New Roman" w:cs="Times New Roman"/>
          <w:i/>
          <w:iCs/>
          <w:color w:val="000000"/>
          <w:sz w:val="27"/>
          <w:szCs w:val="27"/>
        </w:rPr>
        <w:t>mysteres</w:t>
      </w:r>
      <w:proofErr w:type="spellEnd"/>
      <w:r w:rsidRPr="00FE4152">
        <w:rPr>
          <w:rFonts w:ascii="Times New Roman" w:eastAsia="Times New Roman" w:hAnsi="Times New Roman" w:cs="Times New Roman"/>
          <w:color w:val="000000"/>
          <w:sz w:val="27"/>
          <w:szCs w:val="27"/>
        </w:rPr>
        <w:t>. </w:t>
      </w:r>
      <w:r w:rsidRPr="00FE4152">
        <w:rPr>
          <w:rFonts w:ascii="Times New Roman" w:eastAsia="Times New Roman" w:hAnsi="Times New Roman" w:cs="Times New Roman"/>
          <w:color w:val="000000"/>
          <w:sz w:val="27"/>
          <w:szCs w:val="27"/>
        </w:rPr>
        <w:br/>
        <w:t>  </w:t>
      </w:r>
      <w:r w:rsidRPr="00FE4152">
        <w:rPr>
          <w:rFonts w:ascii="Times New Roman" w:eastAsia="Times New Roman" w:hAnsi="Times New Roman" w:cs="Times New Roman"/>
          <w:color w:val="000000"/>
          <w:sz w:val="27"/>
          <w:szCs w:val="27"/>
        </w:rPr>
        <w:br/>
      </w:r>
      <w:bookmarkStart w:id="3" w:name="3"/>
      <w:bookmarkEnd w:id="3"/>
      <w:r w:rsidRPr="00FE4152">
        <w:rPr>
          <w:rFonts w:ascii="Times New Roman" w:eastAsia="Times New Roman" w:hAnsi="Times New Roman" w:cs="Times New Roman"/>
          <w:b/>
          <w:bCs/>
          <w:color w:val="000000"/>
          <w:sz w:val="27"/>
          <w:szCs w:val="27"/>
        </w:rPr>
        <w:t>Note 3: </w:t>
      </w:r>
      <w:r w:rsidRPr="00FE4152">
        <w:rPr>
          <w:rFonts w:ascii="Times New Roman" w:eastAsia="Times New Roman" w:hAnsi="Times New Roman" w:cs="Times New Roman"/>
          <w:color w:val="000000"/>
          <w:sz w:val="27"/>
          <w:szCs w:val="27"/>
        </w:rPr>
        <w:t xml:space="preserve">"The Twenty </w:t>
      </w:r>
      <w:proofErr w:type="gramStart"/>
      <w:r w:rsidRPr="00FE4152">
        <w:rPr>
          <w:rFonts w:ascii="Times New Roman" w:eastAsia="Times New Roman" w:hAnsi="Times New Roman" w:cs="Times New Roman"/>
          <w:color w:val="000000"/>
          <w:sz w:val="27"/>
          <w:szCs w:val="27"/>
        </w:rPr>
        <w:t>first</w:t>
      </w:r>
      <w:proofErr w:type="gramEnd"/>
      <w:r w:rsidRPr="00FE4152">
        <w:rPr>
          <w:rFonts w:ascii="Times New Roman" w:eastAsia="Times New Roman" w:hAnsi="Times New Roman" w:cs="Times New Roman"/>
          <w:color w:val="000000"/>
          <w:sz w:val="27"/>
          <w:szCs w:val="27"/>
        </w:rPr>
        <w:t xml:space="preserve"> Key of the Tarot surrounded by Mystic and Masonic Seals" is taken from a Russian edition of Levi's </w:t>
      </w:r>
      <w:r w:rsidRPr="00FE4152">
        <w:rPr>
          <w:rFonts w:ascii="Times New Roman" w:eastAsia="Times New Roman" w:hAnsi="Times New Roman" w:cs="Times New Roman"/>
          <w:i/>
          <w:iCs/>
          <w:color w:val="000000"/>
          <w:sz w:val="27"/>
          <w:szCs w:val="27"/>
        </w:rPr>
        <w:t>History of Magic</w:t>
      </w:r>
      <w:r w:rsidRPr="00FE4152">
        <w:rPr>
          <w:rFonts w:ascii="Times New Roman" w:eastAsia="Times New Roman" w:hAnsi="Times New Roman" w:cs="Times New Roman"/>
          <w:color w:val="000000"/>
          <w:sz w:val="27"/>
          <w:szCs w:val="27"/>
        </w:rPr>
        <w:t>. Click on the image </w:t>
      </w:r>
      <w:hyperlink r:id="rId37" w:history="1">
        <w:r w:rsidRPr="00FE4152">
          <w:rPr>
            <w:rFonts w:ascii="Times New Roman" w:eastAsia="Times New Roman" w:hAnsi="Times New Roman" w:cs="Times New Roman"/>
            <w:color w:val="0000FF"/>
            <w:sz w:val="27"/>
            <w:szCs w:val="27"/>
            <w:u w:val="single"/>
          </w:rPr>
          <w:t>or here</w:t>
        </w:r>
      </w:hyperlink>
      <w:r w:rsidRPr="00FE4152">
        <w:rPr>
          <w:rFonts w:ascii="Times New Roman" w:eastAsia="Times New Roman" w:hAnsi="Times New Roman" w:cs="Times New Roman"/>
          <w:color w:val="000000"/>
          <w:sz w:val="27"/>
          <w:szCs w:val="27"/>
        </w:rPr>
        <w:t> to see the enlarged picture of the Tarot Key itself.</w:t>
      </w:r>
    </w:p>
    <w:p w:rsidR="009555C2" w:rsidRDefault="009555C2"/>
    <w:sectPr w:rsidR="00955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52"/>
    <w:rsid w:val="009555C2"/>
    <w:rsid w:val="00A40B75"/>
    <w:rsid w:val="00A41B3F"/>
    <w:rsid w:val="00FE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5E4AA-A597-499B-9013-F0060B77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E41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15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E41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41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5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hyperlink" Target="http://www.green-door.narod.ru/levitarot.html" TargetMode="External"/><Relationship Id="rId26" Type="http://schemas.openxmlformats.org/officeDocument/2006/relationships/image" Target="media/image21.gi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gif"/><Relationship Id="rId34" Type="http://schemas.openxmlformats.org/officeDocument/2006/relationships/image" Target="media/image28.jpeg"/><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jpeg"/><Relationship Id="rId25" Type="http://schemas.openxmlformats.org/officeDocument/2006/relationships/image" Target="media/image20.gif"/><Relationship Id="rId33" Type="http://schemas.openxmlformats.org/officeDocument/2006/relationships/hyperlink" Target="http://www.green-door.narod.ru/levi-21zoom.jp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gif"/><Relationship Id="rId20" Type="http://schemas.openxmlformats.org/officeDocument/2006/relationships/image" Target="media/image15.gif"/><Relationship Id="rId29" Type="http://schemas.openxmlformats.org/officeDocument/2006/relationships/image" Target="media/image24.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hyperlink" Target="http://www.green-door.narod.ru/levi-21zoom.jpg" TargetMode="External"/><Relationship Id="rId5" Type="http://schemas.openxmlformats.org/officeDocument/2006/relationships/hyperlink" Target="http://www.green-door.narod.ru/levitarot.html" TargetMode="External"/><Relationship Id="rId15" Type="http://schemas.openxmlformats.org/officeDocument/2006/relationships/image" Target="media/image11.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hyperlink" Target="mailto:spm111@yandex.ru" TargetMode="External"/><Relationship Id="rId10" Type="http://schemas.openxmlformats.org/officeDocument/2006/relationships/image" Target="media/image6.gif"/><Relationship Id="rId19" Type="http://schemas.openxmlformats.org/officeDocument/2006/relationships/image" Target="media/image14.gif"/><Relationship Id="rId31" Type="http://schemas.openxmlformats.org/officeDocument/2006/relationships/image" Target="media/image26.gif"/><Relationship Id="rId4" Type="http://schemas.openxmlformats.org/officeDocument/2006/relationships/image" Target="media/image1.jpeg"/><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hyperlink" Target="http://www.green-door.narod.ru/levitaro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Rovelli</dc:creator>
  <cp:keywords/>
  <dc:description/>
  <cp:lastModifiedBy>Paul Rovelli</cp:lastModifiedBy>
  <cp:revision>1</cp:revision>
  <dcterms:created xsi:type="dcterms:W3CDTF">2017-10-29T20:49:00Z</dcterms:created>
  <dcterms:modified xsi:type="dcterms:W3CDTF">2017-10-29T20:52:00Z</dcterms:modified>
</cp:coreProperties>
</file>